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41" w:rsidRDefault="00987041" w:rsidP="00956A27">
      <w:pPr>
        <w:pStyle w:val="ConsPlusNormal"/>
        <w:jc w:val="right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tbl>
      <w:tblPr>
        <w:tblW w:w="0" w:type="auto"/>
        <w:tblInd w:w="-394" w:type="dxa"/>
        <w:tblLook w:val="0000" w:firstRow="0" w:lastRow="0" w:firstColumn="0" w:lastColumn="0" w:noHBand="0" w:noVBand="0"/>
      </w:tblPr>
      <w:tblGrid>
        <w:gridCol w:w="262"/>
        <w:gridCol w:w="3718"/>
        <w:gridCol w:w="1860"/>
        <w:gridCol w:w="4125"/>
      </w:tblGrid>
      <w:tr w:rsidR="00EF55E1" w:rsidRPr="00EF55E1" w:rsidTr="00AB09AE">
        <w:trPr>
          <w:trHeight w:val="1511"/>
        </w:trPr>
        <w:tc>
          <w:tcPr>
            <w:tcW w:w="3980" w:type="dxa"/>
            <w:gridSpan w:val="2"/>
          </w:tcPr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EF55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БЛАГОВЕЩЕН РАЙОНЫ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 РАЙОНЫНЫҢ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ИЛЬИНО - ПОЛЯНА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АУЫЛ СОВЕТЫ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АУЫЛ  БИЛӘМӘҺЕ</w:t>
            </w:r>
            <w:proofErr w:type="gramEnd"/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ХАКИМИӘТЕ</w:t>
            </w:r>
          </w:p>
          <w:p w:rsidR="00EF55E1" w:rsidRPr="00EF55E1" w:rsidRDefault="00EF55E1" w:rsidP="00AB09AE">
            <w:pPr>
              <w:tabs>
                <w:tab w:val="left" w:pos="405"/>
                <w:tab w:val="center" w:pos="19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Советская </w:t>
            </w:r>
            <w:proofErr w:type="spellStart"/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урамы</w:t>
            </w:r>
            <w:proofErr w:type="spellEnd"/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, 12, Ильино - Поляна, а,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Благовещен</w:t>
            </w:r>
            <w:proofErr w:type="spellEnd"/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районы, РБ, 453447</w:t>
            </w:r>
          </w:p>
        </w:tc>
        <w:tc>
          <w:tcPr>
            <w:tcW w:w="1860" w:type="dxa"/>
          </w:tcPr>
          <w:p w:rsidR="00EF55E1" w:rsidRPr="00EF55E1" w:rsidRDefault="00EF55E1" w:rsidP="00AB0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5" w:type="dxa"/>
          </w:tcPr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СЕЛЬСКОГО ПОСЕЛЕНИЯ ИЛЬИНО - ПОЛЯНСКИЙ СЕЛЬСОВЕТ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ул. Советская, д.12, с. Ильино - Поляна</w:t>
            </w:r>
          </w:p>
          <w:p w:rsidR="00EF55E1" w:rsidRPr="00EF55E1" w:rsidRDefault="00EF55E1" w:rsidP="00AB0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5E1">
              <w:rPr>
                <w:rFonts w:ascii="Times New Roman" w:hAnsi="Times New Roman" w:cs="Times New Roman"/>
                <w:b/>
                <w:sz w:val="18"/>
                <w:szCs w:val="18"/>
              </w:rPr>
              <w:t>Благовещенского района, РБ,453447</w:t>
            </w:r>
          </w:p>
        </w:tc>
      </w:tr>
      <w:tr w:rsidR="00EF55E1" w:rsidRPr="00EF55E1" w:rsidTr="00AB09AE">
        <w:tblPrEx>
          <w:tblBorders>
            <w:top w:val="triple" w:sz="4" w:space="0" w:color="auto"/>
          </w:tblBorders>
        </w:tblPrEx>
        <w:trPr>
          <w:gridBefore w:val="1"/>
          <w:wBefore w:w="262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EF55E1" w:rsidRPr="00EF55E1" w:rsidRDefault="00EF55E1" w:rsidP="00AB09AE">
            <w:pPr>
              <w:rPr>
                <w:rFonts w:ascii="Times New Roman" w:hAnsi="Times New Roman" w:cs="Times New Roman"/>
              </w:rPr>
            </w:pPr>
          </w:p>
        </w:tc>
      </w:tr>
    </w:tbl>
    <w:p w:rsidR="00EF55E1" w:rsidRPr="00EF55E1" w:rsidRDefault="00EF55E1" w:rsidP="00EF5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E1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ПОСТАНОВЛЕНИЕ</w:t>
      </w:r>
    </w:p>
    <w:p w:rsidR="00EF55E1" w:rsidRPr="00EF55E1" w:rsidRDefault="00EF55E1" w:rsidP="00EF5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E1" w:rsidRPr="00EF55E1" w:rsidRDefault="00EF55E1" w:rsidP="00EF5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F5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</w:t>
      </w:r>
      <w:r w:rsidRPr="00EF55E1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E1">
        <w:rPr>
          <w:rFonts w:ascii="Times New Roman" w:hAnsi="Times New Roman" w:cs="Times New Roman"/>
          <w:sz w:val="28"/>
          <w:szCs w:val="28"/>
        </w:rPr>
        <w:t xml:space="preserve">й.                          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EF55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F5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</w:t>
      </w:r>
      <w:r w:rsidRPr="00EF55E1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E1">
        <w:rPr>
          <w:rFonts w:ascii="Times New Roman" w:hAnsi="Times New Roman" w:cs="Times New Roman"/>
          <w:sz w:val="28"/>
          <w:szCs w:val="28"/>
        </w:rPr>
        <w:t>г.</w:t>
      </w:r>
    </w:p>
    <w:p w:rsidR="00987041" w:rsidRDefault="00987041" w:rsidP="00FE506C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897F16" w:rsidRPr="00B629E0" w:rsidRDefault="005C0B4D" w:rsidP="00897F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>
        <w:rPr>
          <w:rFonts w:ascii="Times New Roman" w:hAnsi="Times New Roman" w:cs="Times New Roman"/>
          <w:b/>
          <w:bCs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</w:p>
    <w:bookmarkEnd w:id="0"/>
    <w:p w:rsidR="00897F16" w:rsidRPr="00485BB5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0B4D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</w:t>
      </w:r>
      <w:r w:rsidR="00322D16">
        <w:rPr>
          <w:b w:val="0"/>
          <w:bCs w:val="0"/>
          <w:sz w:val="28"/>
          <w:szCs w:val="28"/>
        </w:rPr>
        <w:t xml:space="preserve">с Федеральным законом </w:t>
      </w:r>
      <w:r w:rsidR="00D81EA6">
        <w:rPr>
          <w:b w:val="0"/>
          <w:bCs w:val="0"/>
          <w:sz w:val="28"/>
          <w:szCs w:val="28"/>
        </w:rPr>
        <w:t xml:space="preserve">от </w:t>
      </w:r>
      <w:r w:rsidR="005C0B4D">
        <w:rPr>
          <w:b w:val="0"/>
          <w:bCs w:val="0"/>
          <w:sz w:val="28"/>
          <w:szCs w:val="28"/>
        </w:rPr>
        <w:t>0</w:t>
      </w:r>
      <w:r w:rsidR="00D81EA6">
        <w:rPr>
          <w:b w:val="0"/>
          <w:bCs w:val="0"/>
          <w:sz w:val="28"/>
          <w:szCs w:val="28"/>
        </w:rPr>
        <w:t xml:space="preserve">6 </w:t>
      </w:r>
      <w:r w:rsidR="005C0B4D">
        <w:rPr>
          <w:b w:val="0"/>
          <w:bCs w:val="0"/>
          <w:sz w:val="28"/>
          <w:szCs w:val="28"/>
        </w:rPr>
        <w:t>октя</w:t>
      </w:r>
      <w:r w:rsidR="00D81EA6">
        <w:rPr>
          <w:b w:val="0"/>
          <w:bCs w:val="0"/>
          <w:sz w:val="28"/>
          <w:szCs w:val="28"/>
        </w:rPr>
        <w:t>бря 200</w:t>
      </w:r>
      <w:r w:rsidR="005C0B4D">
        <w:rPr>
          <w:b w:val="0"/>
          <w:bCs w:val="0"/>
          <w:sz w:val="28"/>
          <w:szCs w:val="28"/>
        </w:rPr>
        <w:t>3</w:t>
      </w:r>
      <w:r w:rsidR="00D81EA6">
        <w:rPr>
          <w:b w:val="0"/>
          <w:bCs w:val="0"/>
          <w:sz w:val="28"/>
          <w:szCs w:val="28"/>
        </w:rPr>
        <w:t xml:space="preserve"> года </w:t>
      </w:r>
      <w:r w:rsidR="009979A7">
        <w:rPr>
          <w:b w:val="0"/>
          <w:bCs w:val="0"/>
          <w:sz w:val="28"/>
          <w:szCs w:val="28"/>
        </w:rPr>
        <w:t xml:space="preserve">                     №294-ФЗ </w:t>
      </w:r>
      <w:r w:rsidR="00322D16">
        <w:rPr>
          <w:b w:val="0"/>
          <w:bCs w:val="0"/>
          <w:sz w:val="28"/>
          <w:szCs w:val="28"/>
        </w:rPr>
        <w:t>«</w:t>
      </w:r>
      <w:r w:rsidR="005C0B4D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22D16">
        <w:rPr>
          <w:b w:val="0"/>
          <w:bCs w:val="0"/>
          <w:sz w:val="28"/>
          <w:szCs w:val="28"/>
        </w:rPr>
        <w:t xml:space="preserve">», Федеральным законом </w:t>
      </w:r>
      <w:r w:rsidR="00D81EA6">
        <w:rPr>
          <w:b w:val="0"/>
          <w:bCs w:val="0"/>
          <w:sz w:val="28"/>
          <w:szCs w:val="28"/>
        </w:rPr>
        <w:t xml:space="preserve">от 27 июля 2010 года </w:t>
      </w:r>
      <w:r w:rsidR="009979A7">
        <w:rPr>
          <w:b w:val="0"/>
          <w:bCs w:val="0"/>
          <w:sz w:val="28"/>
          <w:szCs w:val="28"/>
        </w:rPr>
        <w:t xml:space="preserve">                  №</w:t>
      </w:r>
      <w:r w:rsidR="00D81EA6">
        <w:rPr>
          <w:b w:val="0"/>
          <w:bCs w:val="0"/>
          <w:sz w:val="28"/>
          <w:szCs w:val="28"/>
        </w:rPr>
        <w:t xml:space="preserve">210-ФЗ </w:t>
      </w:r>
      <w:r w:rsidR="00322D16">
        <w:rPr>
          <w:b w:val="0"/>
          <w:bCs w:val="0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5C0B4D">
        <w:rPr>
          <w:b w:val="0"/>
          <w:bCs w:val="0"/>
          <w:sz w:val="28"/>
          <w:szCs w:val="28"/>
        </w:rPr>
        <w:t>Федеральным законом от 31 июля 2020 года №248-ФЗ «О государственном контроле (надзоре) и муниципальном контроле в Российской Федерации»</w:t>
      </w:r>
      <w:r w:rsidR="00322D16">
        <w:rPr>
          <w:b w:val="0"/>
          <w:bCs w:val="0"/>
          <w:sz w:val="28"/>
          <w:szCs w:val="28"/>
        </w:rPr>
        <w:t xml:space="preserve">, постановлением Правительства Республики Башкортостан от 15 февраля </w:t>
      </w:r>
      <w:r w:rsidR="00116117">
        <w:rPr>
          <w:b w:val="0"/>
          <w:bCs w:val="0"/>
          <w:sz w:val="28"/>
          <w:szCs w:val="28"/>
        </w:rPr>
        <w:t xml:space="preserve">2019 года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</w:t>
      </w:r>
      <w:r w:rsidR="008F6900">
        <w:rPr>
          <w:b w:val="0"/>
          <w:bCs w:val="0"/>
          <w:sz w:val="28"/>
          <w:szCs w:val="28"/>
        </w:rPr>
        <w:t>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</w:t>
      </w:r>
      <w:r w:rsidR="00FE506C">
        <w:rPr>
          <w:b w:val="0"/>
          <w:bCs w:val="0"/>
          <w:sz w:val="28"/>
          <w:szCs w:val="28"/>
        </w:rPr>
        <w:t xml:space="preserve"> Республики Башкортостан», </w:t>
      </w:r>
      <w:r w:rsidR="005C0B4D">
        <w:rPr>
          <w:b w:val="0"/>
          <w:bCs w:val="0"/>
          <w:sz w:val="28"/>
          <w:szCs w:val="28"/>
        </w:rPr>
        <w:t xml:space="preserve">Уставом сельского поселения </w:t>
      </w:r>
      <w:r w:rsidR="002F55ED">
        <w:rPr>
          <w:b w:val="0"/>
          <w:bCs w:val="0"/>
          <w:sz w:val="28"/>
          <w:szCs w:val="28"/>
        </w:rPr>
        <w:t>Ильино-Полянский</w:t>
      </w:r>
      <w:r w:rsidR="005C0B4D">
        <w:rPr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5C0976">
        <w:rPr>
          <w:b w:val="0"/>
          <w:bCs w:val="0"/>
          <w:sz w:val="28"/>
          <w:szCs w:val="28"/>
        </w:rPr>
        <w:t xml:space="preserve"> </w:t>
      </w:r>
      <w:r w:rsidR="00DF7DBB">
        <w:rPr>
          <w:b w:val="0"/>
          <w:bCs w:val="0"/>
          <w:sz w:val="28"/>
          <w:szCs w:val="28"/>
        </w:rPr>
        <w:t>Администрация</w:t>
      </w:r>
      <w:r w:rsidRPr="005A4D5D">
        <w:rPr>
          <w:b w:val="0"/>
          <w:bCs w:val="0"/>
          <w:sz w:val="28"/>
          <w:szCs w:val="28"/>
        </w:rPr>
        <w:t xml:space="preserve"> </w:t>
      </w:r>
      <w:r w:rsidR="00956A27">
        <w:rPr>
          <w:b w:val="0"/>
          <w:bCs w:val="0"/>
          <w:sz w:val="28"/>
          <w:szCs w:val="28"/>
        </w:rPr>
        <w:t xml:space="preserve">сельского поселения </w:t>
      </w:r>
      <w:r w:rsidR="002F55ED">
        <w:rPr>
          <w:b w:val="0"/>
          <w:bCs w:val="0"/>
          <w:sz w:val="28"/>
          <w:szCs w:val="28"/>
        </w:rPr>
        <w:t>Ильино-Полянский</w:t>
      </w:r>
      <w:r w:rsidR="00956A27">
        <w:rPr>
          <w:b w:val="0"/>
          <w:bCs w:val="0"/>
          <w:sz w:val="28"/>
          <w:szCs w:val="28"/>
        </w:rPr>
        <w:t xml:space="preserve"> сельсовет м</w:t>
      </w:r>
      <w:r w:rsidRPr="005A4D5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>
        <w:rPr>
          <w:b w:val="0"/>
          <w:bCs w:val="0"/>
          <w:sz w:val="28"/>
          <w:szCs w:val="28"/>
        </w:rPr>
        <w:t xml:space="preserve"> </w:t>
      </w:r>
    </w:p>
    <w:p w:rsidR="00897F16" w:rsidRPr="005A4D5D" w:rsidRDefault="005C0B4D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ПОСТАНОВЛЯЕТ</w:t>
      </w:r>
      <w:r w:rsidR="008D5431" w:rsidRPr="005A4D5D">
        <w:rPr>
          <w:bCs w:val="0"/>
          <w:sz w:val="28"/>
          <w:szCs w:val="28"/>
        </w:rPr>
        <w:t>:</w:t>
      </w:r>
    </w:p>
    <w:p w:rsidR="00D72DE1" w:rsidRPr="00D72DE1" w:rsidRDefault="00D72DE1" w:rsidP="00D72DE1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72DE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DE1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D72DE1" w:rsidRPr="00D72DE1" w:rsidRDefault="00D72DE1" w:rsidP="00D72D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DE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72DE1">
        <w:rPr>
          <w:rFonts w:ascii="Times New Roman" w:eastAsia="Calibri" w:hAnsi="Times New Roman" w:cs="Times New Roman"/>
          <w:sz w:val="28"/>
          <w:szCs w:val="28"/>
        </w:rPr>
        <w:t xml:space="preserve"> Порядок разработки и утверждения административных регламентов предоставления муниципальных услуг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72DE1">
        <w:rPr>
          <w:rFonts w:ascii="Times New Roman" w:eastAsia="Calibri" w:hAnsi="Times New Roman" w:cs="Times New Roman"/>
          <w:sz w:val="28"/>
          <w:szCs w:val="28"/>
        </w:rPr>
        <w:t>)</w:t>
      </w:r>
      <w:r w:rsidR="006F1A42">
        <w:rPr>
          <w:rFonts w:ascii="Times New Roman" w:hAnsi="Times New Roman" w:cs="Times New Roman"/>
          <w:sz w:val="28"/>
          <w:szCs w:val="28"/>
        </w:rPr>
        <w:t>;</w:t>
      </w:r>
    </w:p>
    <w:p w:rsidR="00D72DE1" w:rsidRPr="00D72DE1" w:rsidRDefault="00D72DE1" w:rsidP="00D72D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DE1">
        <w:rPr>
          <w:rFonts w:ascii="Times New Roman" w:eastAsia="Calibri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DE1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экспертизы проектов административных регламентов </w:t>
      </w:r>
      <w:r w:rsidR="006F1A42">
        <w:rPr>
          <w:rFonts w:ascii="Times New Roman" w:hAnsi="Times New Roman" w:cs="Times New Roman"/>
          <w:sz w:val="28"/>
          <w:szCs w:val="28"/>
        </w:rPr>
        <w:t>предоставления государственных</w:t>
      </w:r>
      <w:r w:rsidRPr="00D72DE1">
        <w:rPr>
          <w:rFonts w:ascii="Times New Roman" w:eastAsia="Calibri" w:hAnsi="Times New Roman" w:cs="Times New Roman"/>
          <w:sz w:val="28"/>
          <w:szCs w:val="28"/>
        </w:rPr>
        <w:t xml:space="preserve"> услуг (Приложение №</w:t>
      </w:r>
      <w:r w:rsidR="006F1A42">
        <w:rPr>
          <w:rFonts w:ascii="Times New Roman" w:hAnsi="Times New Roman" w:cs="Times New Roman"/>
          <w:sz w:val="28"/>
          <w:szCs w:val="28"/>
        </w:rPr>
        <w:t xml:space="preserve"> 2</w:t>
      </w:r>
      <w:r w:rsidRPr="00D72DE1">
        <w:rPr>
          <w:rFonts w:ascii="Times New Roman" w:eastAsia="Calibri" w:hAnsi="Times New Roman" w:cs="Times New Roman"/>
          <w:sz w:val="28"/>
          <w:szCs w:val="28"/>
        </w:rPr>
        <w:t>)</w:t>
      </w:r>
      <w:r w:rsidR="006F1A42">
        <w:rPr>
          <w:rFonts w:ascii="Times New Roman" w:hAnsi="Times New Roman" w:cs="Times New Roman"/>
          <w:sz w:val="28"/>
          <w:szCs w:val="28"/>
        </w:rPr>
        <w:t>.</w:t>
      </w:r>
    </w:p>
    <w:p w:rsidR="00D72DE1" w:rsidRPr="00D72DE1" w:rsidRDefault="00D72DE1" w:rsidP="00D72D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DE1">
        <w:rPr>
          <w:rFonts w:ascii="Times New Roman" w:eastAsia="Calibri" w:hAnsi="Times New Roman" w:cs="Times New Roman"/>
          <w:sz w:val="28"/>
          <w:szCs w:val="28"/>
        </w:rPr>
        <w:t xml:space="preserve">2. Постановление </w:t>
      </w:r>
      <w:r w:rsidR="005C0976" w:rsidRPr="00D72DE1">
        <w:rPr>
          <w:rFonts w:ascii="Times New Roman" w:eastAsia="Calibri" w:hAnsi="Times New Roman" w:cs="Times New Roman"/>
          <w:sz w:val="28"/>
          <w:szCs w:val="28"/>
        </w:rPr>
        <w:t>Администрации сельского</w:t>
      </w:r>
      <w:r w:rsidRPr="00D72DE1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2F55ED">
        <w:rPr>
          <w:rFonts w:ascii="Times New Roman" w:eastAsia="Calibri" w:hAnsi="Times New Roman" w:cs="Times New Roman"/>
          <w:sz w:val="28"/>
          <w:szCs w:val="28"/>
        </w:rPr>
        <w:t>Ильино-Полянский</w:t>
      </w:r>
      <w:r w:rsidRPr="00D72D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Pr="00EF55E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Благовещенский район Республики </w:t>
      </w:r>
      <w:r w:rsidR="005C0976" w:rsidRPr="00EF55E1">
        <w:rPr>
          <w:rFonts w:ascii="Times New Roman" w:eastAsia="Calibri" w:hAnsi="Times New Roman" w:cs="Times New Roman"/>
          <w:sz w:val="28"/>
          <w:szCs w:val="28"/>
        </w:rPr>
        <w:t>Башкортостан №</w:t>
      </w:r>
      <w:r w:rsidRPr="00EF55E1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5C0976" w:rsidRPr="00EF55E1">
        <w:rPr>
          <w:rFonts w:ascii="Times New Roman" w:eastAsia="Calibri" w:hAnsi="Times New Roman" w:cs="Times New Roman"/>
          <w:sz w:val="28"/>
          <w:szCs w:val="28"/>
        </w:rPr>
        <w:t>1</w:t>
      </w:r>
      <w:r w:rsidRPr="00EF55E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C0976" w:rsidRPr="00EF55E1">
        <w:rPr>
          <w:rFonts w:ascii="Times New Roman" w:eastAsia="Calibri" w:hAnsi="Times New Roman" w:cs="Times New Roman"/>
          <w:sz w:val="28"/>
          <w:szCs w:val="28"/>
        </w:rPr>
        <w:t>02</w:t>
      </w:r>
      <w:r w:rsidRPr="00EF55E1">
        <w:rPr>
          <w:rFonts w:ascii="Times New Roman" w:eastAsia="Calibri" w:hAnsi="Times New Roman" w:cs="Times New Roman"/>
          <w:sz w:val="28"/>
          <w:szCs w:val="28"/>
        </w:rPr>
        <w:t>.0</w:t>
      </w:r>
      <w:r w:rsidR="005C0976" w:rsidRPr="00EF55E1">
        <w:rPr>
          <w:rFonts w:ascii="Times New Roman" w:eastAsia="Calibri" w:hAnsi="Times New Roman" w:cs="Times New Roman"/>
          <w:sz w:val="28"/>
          <w:szCs w:val="28"/>
        </w:rPr>
        <w:t>7</w:t>
      </w:r>
      <w:r w:rsidRPr="00EF55E1">
        <w:rPr>
          <w:rFonts w:ascii="Times New Roman" w:eastAsia="Calibri" w:hAnsi="Times New Roman" w:cs="Times New Roman"/>
          <w:sz w:val="28"/>
          <w:szCs w:val="28"/>
        </w:rPr>
        <w:t>.2018г</w:t>
      </w:r>
      <w:r w:rsidRPr="00EF55E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«</w:t>
      </w:r>
      <w:r w:rsidRPr="00EF55E1">
        <w:rPr>
          <w:rFonts w:ascii="Times New Roman" w:eastAsia="Calibri" w:hAnsi="Times New Roman" w:cs="Times New Roman"/>
          <w:iCs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признать утратившим силу.</w:t>
      </w:r>
    </w:p>
    <w:p w:rsidR="00987041" w:rsidRPr="00D72DE1" w:rsidRDefault="00D72DE1" w:rsidP="00D72DE1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97F16" w:rsidRPr="00D72DE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 w:rsidRPr="00D72DE1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D72DE1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 w:rsidRPr="00D72DE1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2F55ED">
        <w:rPr>
          <w:rFonts w:ascii="Times New Roman" w:hAnsi="Times New Roman" w:cs="Times New Roman"/>
          <w:b w:val="0"/>
          <w:sz w:val="28"/>
          <w:szCs w:val="28"/>
          <w:lang w:val="be-BY"/>
        </w:rPr>
        <w:t>Ильино-Полянский</w:t>
      </w:r>
      <w:r w:rsidR="004068E7" w:rsidRPr="00D72DE1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 w:rsidRPr="00D72DE1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D72DE1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униципального района Благовещенский район Республики Башкортостан в сети </w:t>
      </w:r>
      <w:r w:rsidR="00897F16" w:rsidRPr="00D72DE1">
        <w:rPr>
          <w:rFonts w:ascii="Times New Roman" w:hAnsi="Times New Roman" w:cs="Times New Roman"/>
          <w:b w:val="0"/>
          <w:sz w:val="28"/>
          <w:szCs w:val="28"/>
          <w:lang w:val="be-BY"/>
        </w:rPr>
        <w:lastRenderedPageBreak/>
        <w:t>“Интернет”.</w:t>
      </w:r>
    </w:p>
    <w:p w:rsidR="00897F16" w:rsidRPr="00D72DE1" w:rsidRDefault="00D72DE1" w:rsidP="00D72DE1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4</w:t>
      </w:r>
      <w:r w:rsidR="00987041" w:rsidRPr="00D72DE1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D72DE1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 w:rsidRPr="00D72DE1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="00DF7DBB" w:rsidRPr="00D72D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Pr="00D72DE1" w:rsidRDefault="00897F16" w:rsidP="00D72DE1">
      <w:pPr>
        <w:pStyle w:val="a3"/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D72DE1" w:rsidRDefault="00DB7945" w:rsidP="00D72DE1">
      <w:pPr>
        <w:pStyle w:val="a3"/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D72DE1" w:rsidRDefault="00897F16" w:rsidP="00D72DE1">
      <w:pPr>
        <w:pStyle w:val="a3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DE1">
        <w:rPr>
          <w:rFonts w:ascii="Times New Roman" w:hAnsi="Times New Roman" w:cs="Times New Roman"/>
          <w:sz w:val="28"/>
          <w:szCs w:val="28"/>
        </w:rPr>
        <w:t>Глава</w:t>
      </w:r>
      <w:r w:rsidR="00F76097" w:rsidRPr="00D72D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72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 w:rsidRPr="00D72D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1EA6" w:rsidRPr="00D72DE1">
        <w:rPr>
          <w:rFonts w:ascii="Times New Roman" w:hAnsi="Times New Roman" w:cs="Times New Roman"/>
          <w:sz w:val="28"/>
          <w:szCs w:val="28"/>
        </w:rPr>
        <w:t xml:space="preserve">    </w:t>
      </w:r>
      <w:r w:rsidR="002F55ED">
        <w:rPr>
          <w:rFonts w:ascii="Times New Roman" w:hAnsi="Times New Roman" w:cs="Times New Roman"/>
          <w:sz w:val="28"/>
          <w:szCs w:val="28"/>
        </w:rPr>
        <w:t>С.П. Рыхтеров</w:t>
      </w:r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A0501A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Default="00897F16" w:rsidP="00897F1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070F0F" w:rsidRDefault="00070F0F"/>
    <w:p w:rsidR="002C1E50" w:rsidRDefault="002C1E50"/>
    <w:p w:rsidR="002C1E50" w:rsidRDefault="002C1E50"/>
    <w:p w:rsidR="002C1E50" w:rsidRDefault="002C1E50"/>
    <w:p w:rsidR="002C1E50" w:rsidRDefault="002C1E50"/>
    <w:p w:rsidR="002C1E50" w:rsidRDefault="002C1E50"/>
    <w:p w:rsidR="002C1E50" w:rsidRDefault="002C1E50"/>
    <w:p w:rsidR="002C1E50" w:rsidRDefault="002C1E50"/>
    <w:p w:rsidR="002C1E50" w:rsidRDefault="002C1E50"/>
    <w:p w:rsidR="002C1E50" w:rsidRDefault="002C1E50"/>
    <w:p w:rsidR="00070F0F" w:rsidRDefault="00070F0F"/>
    <w:p w:rsidR="00070F0F" w:rsidRDefault="00070F0F"/>
    <w:p w:rsidR="002C1E50" w:rsidRDefault="00070F0F" w:rsidP="002C1E50">
      <w:pPr>
        <w:pStyle w:val="2"/>
        <w:shd w:val="clear" w:color="auto" w:fill="FFFFFF"/>
        <w:spacing w:before="0" w:line="240" w:lineRule="auto"/>
        <w:ind w:left="6804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19"/>
          <w:szCs w:val="19"/>
        </w:rPr>
        <w:lastRenderedPageBreak/>
        <w:br/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t>Утвержден</w:t>
      </w:r>
      <w:r w:rsidR="002C1E50">
        <w:rPr>
          <w:rFonts w:ascii="Times New Roman" w:hAnsi="Times New Roman" w:cs="Times New Roman"/>
          <w:color w:val="444444"/>
          <w:sz w:val="24"/>
          <w:szCs w:val="24"/>
        </w:rPr>
        <w:t xml:space="preserve"> Постановлением Администрации сельского поселения</w:t>
      </w:r>
      <w:r w:rsidR="00EF55E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bookmarkStart w:id="1" w:name="_GoBack"/>
      <w:bookmarkEnd w:id="1"/>
      <w:r w:rsidR="00EF55E1">
        <w:rPr>
          <w:rFonts w:ascii="Times New Roman" w:hAnsi="Times New Roman" w:cs="Times New Roman"/>
          <w:color w:val="444444"/>
          <w:sz w:val="24"/>
          <w:szCs w:val="24"/>
        </w:rPr>
        <w:t xml:space="preserve">Ильино-Полянский </w:t>
      </w:r>
      <w:r w:rsidR="002C1E50">
        <w:rPr>
          <w:rFonts w:ascii="Times New Roman" w:hAnsi="Times New Roman" w:cs="Times New Roman"/>
          <w:color w:val="444444"/>
          <w:sz w:val="24"/>
          <w:szCs w:val="24"/>
        </w:rPr>
        <w:t xml:space="preserve">сельсовет муниципального района Благовещенский район Республики Башкортостан </w:t>
      </w:r>
    </w:p>
    <w:p w:rsidR="00070F0F" w:rsidRPr="002C1E50" w:rsidRDefault="00070F0F" w:rsidP="002C1E50">
      <w:pPr>
        <w:pStyle w:val="2"/>
        <w:shd w:val="clear" w:color="auto" w:fill="FFFFFF"/>
        <w:spacing w:before="0" w:line="240" w:lineRule="auto"/>
        <w:ind w:left="6804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2C1E50">
        <w:rPr>
          <w:rFonts w:ascii="Times New Roman" w:hAnsi="Times New Roman" w:cs="Times New Roman"/>
          <w:color w:val="444444"/>
          <w:sz w:val="24"/>
          <w:szCs w:val="24"/>
        </w:rPr>
        <w:t xml:space="preserve">от </w:t>
      </w:r>
      <w:r w:rsidR="00EF55E1">
        <w:rPr>
          <w:rFonts w:ascii="Times New Roman" w:hAnsi="Times New Roman" w:cs="Times New Roman"/>
          <w:color w:val="444444"/>
          <w:sz w:val="24"/>
          <w:szCs w:val="24"/>
        </w:rPr>
        <w:t>26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2C1E50">
        <w:rPr>
          <w:rFonts w:ascii="Times New Roman" w:hAnsi="Times New Roman" w:cs="Times New Roman"/>
          <w:color w:val="444444"/>
          <w:sz w:val="24"/>
          <w:szCs w:val="24"/>
        </w:rPr>
        <w:t>ма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t>я 20</w:t>
      </w:r>
      <w:r w:rsidR="002C1E50">
        <w:rPr>
          <w:rFonts w:ascii="Times New Roman" w:hAnsi="Times New Roman" w:cs="Times New Roman"/>
          <w:color w:val="444444"/>
          <w:sz w:val="24"/>
          <w:szCs w:val="24"/>
        </w:rPr>
        <w:t xml:space="preserve">25 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t xml:space="preserve">г. N </w:t>
      </w:r>
      <w:r w:rsidR="00EF55E1">
        <w:rPr>
          <w:rFonts w:ascii="Times New Roman" w:hAnsi="Times New Roman" w:cs="Times New Roman"/>
          <w:color w:val="444444"/>
          <w:sz w:val="24"/>
          <w:szCs w:val="24"/>
        </w:rPr>
        <w:t>43</w:t>
      </w:r>
    </w:p>
    <w:p w:rsidR="00070F0F" w:rsidRPr="002C1E50" w:rsidRDefault="00070F0F" w:rsidP="002C1E50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444444"/>
        </w:rPr>
      </w:pPr>
      <w:r w:rsidRPr="002C1E50">
        <w:rPr>
          <w:b/>
          <w:bCs/>
          <w:color w:val="444444"/>
        </w:rPr>
        <w:br/>
      </w:r>
      <w:r w:rsidRPr="002C1E50">
        <w:rPr>
          <w:b/>
          <w:bCs/>
          <w:color w:val="444444"/>
        </w:rPr>
        <w:br/>
        <w:t>ПОРЯДОК РАЗРАБОТКИ И УТВЕРЖДЕНИЯ РЕГЛАМЕНТОВ ПРЕДОСТАВЛЕНИЯ ГОСУДАРСТВЕННЫХ УСЛУГ</w:t>
      </w:r>
    </w:p>
    <w:p w:rsidR="00070F0F" w:rsidRPr="002C1E50" w:rsidRDefault="00070F0F" w:rsidP="002C1E50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2C1E50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br/>
        <w:t>1. ОБЩИЕ ПОЛОЖЕНИЯ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070F0F" w:rsidRPr="002C1E50" w:rsidRDefault="00070F0F" w:rsidP="002C1E50">
      <w:pPr>
        <w:pStyle w:val="formattext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8" w:firstLine="691"/>
        <w:jc w:val="both"/>
        <w:textAlignment w:val="baseline"/>
        <w:rPr>
          <w:color w:val="444444"/>
        </w:rPr>
      </w:pPr>
      <w:r w:rsidRPr="002C1E50">
        <w:rPr>
          <w:color w:val="444444"/>
        </w:rPr>
        <w:t>Настоящий Порядок определяет требования к разработке и утверждению административных регламентов предоставления государственных услуг (далее - административные регламенты).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Административным регламентом является акт республиканского органа исполнительной власти (далее - орган исполнительной власти), наделенного в соответствии с законодательством полномочиями по предоставлению государственной услуги в установленной сфере деятельности (далее - исполнительный орган), устанавливающий сроки и последовательность административных процедур (действий) исполнительного органа, осуществляемых по запросу физического или юридического лица, индивидуального предпринимателя, их уполномоченных представителей (далее - заявитель) в соответствии с требованиями </w:t>
      </w:r>
      <w:hyperlink r:id="rId7" w:anchor="7D20K3" w:history="1">
        <w:r w:rsidRPr="002C1E50">
          <w:rPr>
            <w:rStyle w:val="a6"/>
          </w:rPr>
          <w:t>Федерального закона "Об организации предоставления государственных и муниципальных услуг"</w:t>
        </w:r>
      </w:hyperlink>
      <w:r w:rsidRPr="002C1E50">
        <w:rPr>
          <w:color w:val="444444"/>
        </w:rPr>
        <w:t> (далее - Федеральный закон).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Административный регламент также устанавливает порядок взаимодействия между структурными подразделениями органов исполнительной власти и их должностными лицами, между органами исполнительной власти и заявителями, иными органами государственной власти и органами местного самоуправления, учреждениями и организациями в процессе предост</w:t>
      </w:r>
      <w:r w:rsidR="002C1E50">
        <w:rPr>
          <w:color w:val="444444"/>
        </w:rPr>
        <w:t>авления государственной услуги.</w:t>
      </w:r>
    </w:p>
    <w:p w:rsidR="002C1E50" w:rsidRDefault="00070F0F" w:rsidP="002C1E50">
      <w:pPr>
        <w:pStyle w:val="formattext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Административный регламент разрабатывается и утверждается органом исполнительной власти, предоставляющим государственные услуги, если иное не установлено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актами.</w:t>
      </w:r>
    </w:p>
    <w:p w:rsid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Разработка и согласование проектов административных регламентов осуществляются в государственной информационной системе, обеспечивающей ведение реестра государственных услуг Республики Башкортостан в электронной форме.</w:t>
      </w:r>
    </w:p>
    <w:p w:rsidR="002C1E50" w:rsidRDefault="00070F0F" w:rsidP="002C1E50">
      <w:pPr>
        <w:pStyle w:val="formattext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8" w:firstLine="691"/>
        <w:jc w:val="both"/>
        <w:textAlignment w:val="baseline"/>
        <w:rPr>
          <w:color w:val="444444"/>
        </w:rPr>
      </w:pPr>
      <w:r w:rsidRPr="002C1E50">
        <w:rPr>
          <w:color w:val="444444"/>
        </w:rPr>
        <w:t>При разработке административных регламентов органы исполнительной власти предусматривают оптимизацию (повышение качества) предоставления государственных услуг, в том числе:</w:t>
      </w:r>
    </w:p>
    <w:p w:rsidR="00070F0F" w:rsidRPr="002C1E50" w:rsidRDefault="00D72DE1" w:rsidP="00D72DE1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   </w:t>
      </w:r>
      <w:r w:rsidR="00070F0F" w:rsidRPr="002C1E50">
        <w:rPr>
          <w:color w:val="444444"/>
        </w:rPr>
        <w:t>а) упорядочение административных процедур и административных действий;</w:t>
      </w:r>
      <w:r w:rsidR="00070F0F" w:rsidRPr="002C1E50">
        <w:rPr>
          <w:color w:val="444444"/>
        </w:rPr>
        <w:br/>
      </w:r>
      <w:r>
        <w:rPr>
          <w:color w:val="444444"/>
        </w:rPr>
        <w:t xml:space="preserve">            </w:t>
      </w:r>
      <w:r w:rsidR="00070F0F" w:rsidRPr="002C1E50">
        <w:rPr>
          <w:color w:val="444444"/>
        </w:rPr>
        <w:t>б) устранение избыточных административных процедур и административных действий;</w:t>
      </w:r>
      <w:r w:rsidR="00070F0F" w:rsidRPr="002C1E50">
        <w:rPr>
          <w:color w:val="444444"/>
        </w:rPr>
        <w:br/>
      </w:r>
      <w:r>
        <w:rPr>
          <w:color w:val="444444"/>
        </w:rPr>
        <w:t xml:space="preserve">            </w:t>
      </w:r>
      <w:r w:rsidR="00070F0F" w:rsidRPr="002C1E50">
        <w:rPr>
          <w:color w:val="444444"/>
        </w:rPr>
        <w:t xml:space="preserve">в) возможное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</w:t>
      </w:r>
      <w:r w:rsidR="00070F0F" w:rsidRPr="002C1E50">
        <w:rPr>
          <w:color w:val="444444"/>
        </w:rPr>
        <w:lastRenderedPageBreak/>
        <w:t>согласований при предоставлении государственной услуги без участия заявителя, в том числе с использованием информационно-коммуникационных технологий;</w:t>
      </w:r>
    </w:p>
    <w:p w:rsidR="00070F0F" w:rsidRPr="002C1E50" w:rsidRDefault="00070F0F" w:rsidP="00D72D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г) возможное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Орган исполнительной власти, осуществляющий разработку административного регламента, может установить в административном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</w:t>
      </w:r>
      <w:r w:rsidR="002C1E50">
        <w:rPr>
          <w:color w:val="444444"/>
        </w:rPr>
        <w:t>становленным законодательством;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left="18" w:firstLine="691"/>
        <w:jc w:val="both"/>
        <w:textAlignment w:val="baseline"/>
        <w:rPr>
          <w:color w:val="444444"/>
        </w:rPr>
      </w:pPr>
      <w:r w:rsidRPr="002C1E50">
        <w:rPr>
          <w:color w:val="444444"/>
        </w:rPr>
        <w:t>д) ответственность должностных лиц органов исполнительной власти, предоставляющих государственные услуги, за несоблюдение ими требований административных регламентов при выполнении админи</w:t>
      </w:r>
      <w:r w:rsidR="002C1E50">
        <w:rPr>
          <w:color w:val="444444"/>
        </w:rPr>
        <w:t>стративных процедур (действий);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left="18" w:firstLine="691"/>
        <w:jc w:val="both"/>
        <w:textAlignment w:val="baseline"/>
        <w:rPr>
          <w:color w:val="444444"/>
        </w:rPr>
      </w:pPr>
      <w:r w:rsidRPr="002C1E50">
        <w:rPr>
          <w:color w:val="444444"/>
        </w:rPr>
        <w:t>е) предоставление государствен</w:t>
      </w:r>
      <w:r w:rsidR="002C1E50">
        <w:rPr>
          <w:color w:val="444444"/>
        </w:rPr>
        <w:t>ной услуги в электронной форме.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left="18" w:firstLine="691"/>
        <w:jc w:val="both"/>
        <w:textAlignment w:val="baseline"/>
        <w:rPr>
          <w:color w:val="444444"/>
        </w:rPr>
      </w:pPr>
      <w:r w:rsidRPr="002C1E50">
        <w:rPr>
          <w:color w:val="444444"/>
        </w:rPr>
        <w:t>1.4. Административные регламенты, разработанные органами исполнительной власти, утверждаются в установленном порядке нормативными правовыми актами в форме приказов соответствующего органа исполнительной власти, если иное не</w:t>
      </w:r>
      <w:r w:rsidR="002C1E50">
        <w:rPr>
          <w:color w:val="444444"/>
        </w:rPr>
        <w:t xml:space="preserve"> установлено законодательством.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1.5. Если в предоставлении государственной услуги участвуют несколько органов исполнительной власти, административный регламент утверждается совместным нормативным правовым актом</w:t>
      </w:r>
      <w:r w:rsidR="002C1E50">
        <w:rPr>
          <w:color w:val="444444"/>
        </w:rPr>
        <w:t xml:space="preserve"> органов исполнительной власти.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1.6. Исполнение органами исполнительной власти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административным регламентом, утвержденным соответствующим федеральным органом исполнительной власти, если иное не у</w:t>
      </w:r>
      <w:r w:rsidR="002C1E50">
        <w:rPr>
          <w:color w:val="444444"/>
        </w:rPr>
        <w:t>становлено Федеральным законом.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Исполнение органами местного самоуправления отдельных государственных полномочий Республики Башкортостан, переданных им </w:t>
      </w:r>
      <w:hyperlink r:id="rId8" w:anchor="64U0IK" w:history="1">
        <w:r w:rsidRPr="002C1E50">
          <w:rPr>
            <w:rStyle w:val="a6"/>
          </w:rPr>
          <w:t>законом Республики Башкортостан "О наделении органов местного самоуправления отдельными государственными полномочиями Республики Башкортостан"</w:t>
        </w:r>
      </w:hyperlink>
      <w:r w:rsidRPr="002C1E50">
        <w:rPr>
          <w:color w:val="444444"/>
        </w:rPr>
        <w:t> с предоставлением субвенций из бюджета Республики Башкортостан, осуществляется в порядке, установленном административным регламентом, утвержденным соответствующим органом исполнительной власти, уполномоченным осуществлять контроль за исполнением органами местного самоуправления переданных государственных полномочий, если иное не установлено </w:t>
      </w:r>
      <w:hyperlink r:id="rId9" w:anchor="64U0IK" w:history="1">
        <w:r w:rsidRPr="002C1E50">
          <w:rPr>
            <w:rStyle w:val="a6"/>
          </w:rPr>
          <w:t>законом Республики Башкортостан "О наделении органов местного самоуправления отдельными государственными полномочиями Республики Башкортостан"</w:t>
        </w:r>
      </w:hyperlink>
      <w:r w:rsidRPr="002C1E50">
        <w:rPr>
          <w:color w:val="444444"/>
        </w:rPr>
        <w:t>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1.7. Административные регламенты разрабатываются органами исполнительной власти в соответствии с федеральными законами, законами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иными нормативными правовыми актами, а также с учетом иных требований к порядку предоставления соответс</w:t>
      </w:r>
      <w:r w:rsidR="002C1E50">
        <w:rPr>
          <w:color w:val="444444"/>
        </w:rPr>
        <w:t>твующей государственной услуги.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1.8. Административный регламент разрабатывается после включения соответствующей государственной услуги в Перечень государственных услуг (функций) </w:t>
      </w:r>
      <w:hyperlink r:id="rId10" w:anchor="64U0IK" w:history="1">
        <w:r w:rsidRPr="002C1E50">
          <w:rPr>
            <w:rStyle w:val="a6"/>
          </w:rPr>
          <w:t>Республики Башкортостан</w:t>
        </w:r>
      </w:hyperlink>
      <w:r w:rsidRPr="002C1E50">
        <w:rPr>
          <w:color w:val="444444"/>
        </w:rPr>
        <w:t>, утвержденный </w:t>
      </w:r>
      <w:hyperlink r:id="rId11" w:anchor="64U0IK" w:history="1">
        <w:r w:rsidRPr="002C1E50">
          <w:rPr>
            <w:rStyle w:val="a6"/>
          </w:rPr>
          <w:t>Постановлением Правительства Республики Башкортостан от 30 июля 2009 года N 300</w:t>
        </w:r>
      </w:hyperlink>
      <w:r w:rsidRPr="002C1E50">
        <w:rPr>
          <w:color w:val="444444"/>
        </w:rPr>
        <w:t> (с последующими и</w:t>
      </w:r>
      <w:r w:rsidR="002C1E50">
        <w:rPr>
          <w:color w:val="444444"/>
        </w:rPr>
        <w:t>зменениями) (далее - Перечень).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Проект нормативного правового акта по признанию административного регламента утратившим силу разрабатывается после исключения соответствующей гос</w:t>
      </w:r>
      <w:r w:rsidR="002C1E50">
        <w:rPr>
          <w:color w:val="444444"/>
        </w:rPr>
        <w:t>ударственной услуги из Перечня.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1.9.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и пояснительные записки к ним размещаются в информационно-телекоммуникационной сети Интернет на Официальном информационном портале органов государственной власти Республики Башкортостан (www.bashkortostan.r</w:t>
      </w:r>
      <w:r w:rsidR="002C1E50">
        <w:rPr>
          <w:color w:val="444444"/>
        </w:rPr>
        <w:t>u).</w:t>
      </w:r>
    </w:p>
    <w:p w:rsid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1.10.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 экспертизе и экспертизе, проводимой Аппаратом Правительства Республики Башкортостан (далее - экспертиза).</w:t>
      </w:r>
    </w:p>
    <w:p w:rsidR="00070F0F" w:rsidRPr="002C1E50" w:rsidRDefault="002C1E50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lastRenderedPageBreak/>
        <w:t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в порядке, утвержденном Правительством Республики Башкортостан.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</w:t>
      </w:r>
      <w:r w:rsidR="002C1E50">
        <w:rPr>
          <w:color w:val="444444"/>
        </w:rPr>
        <w:t xml:space="preserve"> утратившими силу не требуется.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1.11. В случае, если нормативным правовым актом, устанавливающим конкретное полномочие органа исполнительной власти, предусмотрено утверждение таким органом отдельного нормативного правового акта, предусматривающего порядок осуществления (изменения в порядок осуществления) такого полномочия, наряду с разработкой порядка (изменений в порядок) подлежит утверждению административный регламент (изменения в административный регламент) по осуществлен</w:t>
      </w:r>
      <w:r w:rsidR="002C1E50">
        <w:rPr>
          <w:color w:val="444444"/>
        </w:rPr>
        <w:t>ию соответствующего полномочия.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При этом порядком осуществления соответствующего полномочия не регулируются вопросы, относящиеся к предмету регулирования административного регламента в соо</w:t>
      </w:r>
      <w:r w:rsidR="002C1E50">
        <w:rPr>
          <w:color w:val="444444"/>
        </w:rPr>
        <w:t>тветствии с настоящим Порядком.</w:t>
      </w:r>
    </w:p>
    <w:p w:rsid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1.12. Административные регламенты, а также нормативные правовые акты по внесению изменений в ранее изданные административные регламенты, признанию административных регламентов утратившими силу представляются органами исполнительной власти на государственную регистрацию в Государственный комитет Республики Башкортостан по делам юстиции с соответствующим заключением Аппарата Правительства Республики Башкортостан в порядке, у</w:t>
      </w:r>
      <w:r w:rsidR="002C1E50">
        <w:rPr>
          <w:color w:val="444444"/>
        </w:rPr>
        <w:t>становленном законодательством.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444444"/>
        </w:rPr>
      </w:pPr>
      <w:r w:rsidRPr="002C1E50">
        <w:rPr>
          <w:color w:val="444444"/>
        </w:rPr>
        <w:br/>
      </w:r>
      <w:r w:rsidRPr="002C1E50">
        <w:rPr>
          <w:b/>
          <w:color w:val="444444"/>
        </w:rPr>
        <w:t>2. ТРЕБОВАНИЯ К АДМИНИСТРАТИВНЫМ РЕГЛАМЕНТАМ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2.1. Наименование административного регламента определяется органом исполнительной власти, ответственным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услуга, и наименования такой го</w:t>
      </w:r>
      <w:r w:rsidR="002C1E50">
        <w:rPr>
          <w:color w:val="444444"/>
        </w:rPr>
        <w:t>сударственной услуги в Перечне.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2.2. В административный регламен</w:t>
      </w:r>
      <w:r w:rsidR="002C1E50">
        <w:rPr>
          <w:color w:val="444444"/>
        </w:rPr>
        <w:t>т включаются следующие разделы:</w:t>
      </w:r>
    </w:p>
    <w:p w:rsidR="00070F0F" w:rsidRPr="002C1E50" w:rsidRDefault="002C1E50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а) общие положения;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б) стандарт предост</w:t>
      </w:r>
      <w:r w:rsidR="002C1E50">
        <w:rPr>
          <w:color w:val="444444"/>
        </w:rPr>
        <w:t>авления государственной услуги;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</w:t>
      </w:r>
      <w:r w:rsidR="002C1E50">
        <w:rPr>
          <w:color w:val="444444"/>
        </w:rPr>
        <w:t>ых центрах;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г) иные положения, предусмотренные нормативным правовым актом Правительства Российской Федерации.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2.3. Раздел, касающийся общих положений, со</w:t>
      </w:r>
      <w:r w:rsidR="002C1E50">
        <w:rPr>
          <w:color w:val="444444"/>
        </w:rPr>
        <w:t>стоит из следующих подразделов: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а) предмет регулировани</w:t>
      </w:r>
      <w:r w:rsidR="002C1E50">
        <w:rPr>
          <w:color w:val="444444"/>
        </w:rPr>
        <w:t>я административного регламента;</w:t>
      </w:r>
    </w:p>
    <w:p w:rsidR="00070F0F" w:rsidRPr="002C1E50" w:rsidRDefault="002C1E50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б) круг заявителей;</w:t>
      </w:r>
    </w:p>
    <w:p w:rsid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в) требования к порядку информирования о предоставлении государственной услуги, в том числе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официальном сайте органа исполнительной власти в сети Интернет, в государственной информационной системе "Реестр государственных и муниципальных услуг (функций) Республики Башкортостан" (далее - региональный реестр), а также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и в государственной информационной системе "Портал государственных и муниципальных услуг (функций) Республики Башкортостан" (далее - Портал государственных и муниципальных услуг (функций) Республики Башкортостан);</w:t>
      </w:r>
    </w:p>
    <w:p w:rsid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br/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lastRenderedPageBreak/>
        <w:t>г)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</w:t>
      </w:r>
      <w:r w:rsidR="002C1E50">
        <w:rPr>
          <w:color w:val="444444"/>
        </w:rPr>
        <w:t>ственных и муниципальных услуг.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 xml:space="preserve">К справочной информации </w:t>
      </w:r>
      <w:r w:rsidR="002C1E50">
        <w:rPr>
          <w:color w:val="444444"/>
        </w:rPr>
        <w:t>относится следующая информация: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место нахождения и графики работы органа исполнительной власти, его структурных подразделений,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</w:t>
      </w:r>
      <w:r w:rsidR="002C1E50">
        <w:rPr>
          <w:color w:val="444444"/>
        </w:rPr>
        <w:t>ственных и муниципальных услуг;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справочные телефоны структурных подразделений органа исполнительной власти, организаций, участвующих в предоставлении государственной услуги, в том числе номер</w:t>
      </w:r>
      <w:r w:rsidR="002C1E50">
        <w:rPr>
          <w:color w:val="444444"/>
        </w:rPr>
        <w:t xml:space="preserve"> телефона-автоинформатора;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адреса официального сайта, а также электронной почты и (или) формы обратной связи органа исполни</w:t>
      </w:r>
      <w:r w:rsidR="002C1E50">
        <w:rPr>
          <w:color w:val="444444"/>
        </w:rPr>
        <w:t>тельной власти в сети Интернет.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Справочная информация не приводится в тексте административного регламента и подлежит обязательному размещению на официальном сайте органа исполнительной власти в сети Интернет, в региональном реестре, на Едином портале государственных и муниципальных услуг (функций) и Портале государственных и муниципальных услуг (функций) Республики Башкортостан, о чем указывается в тексте административного регламента. Органы исполнительной власти обеспечивают в установленном порядке размещение и актуализацию справочной информации в соответствующем разделе регионального реестра и на официальном сайте органа исполнител</w:t>
      </w:r>
      <w:r w:rsidR="002C1E50">
        <w:rPr>
          <w:color w:val="444444"/>
        </w:rPr>
        <w:t>ьной власти в сети Интернет.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 xml:space="preserve">2.4. Стандарт предоставления государственной услуги должен </w:t>
      </w:r>
      <w:r w:rsidR="002C1E50">
        <w:rPr>
          <w:color w:val="444444"/>
        </w:rPr>
        <w:t>содержать следующие подразделы: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а) наименование государственной ус</w:t>
      </w:r>
      <w:r w:rsidR="002C1E50">
        <w:rPr>
          <w:color w:val="444444"/>
        </w:rPr>
        <w:t>луги в соответствии с Перечнем;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б) наименование органа исполнительной власти, предоставляющего государственную услугу.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фондов, республиканские органы исполнительной власти,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в) описание результата предост</w:t>
      </w:r>
      <w:r w:rsidR="002C1E50">
        <w:rPr>
          <w:color w:val="444444"/>
        </w:rPr>
        <w:t>авления государственной услуги;</w:t>
      </w:r>
    </w:p>
    <w:p w:rsidR="00070F0F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государственной услуги;</w:t>
      </w:r>
    </w:p>
    <w:p w:rsidR="00070F0F" w:rsidRPr="002C1E50" w:rsidRDefault="002C1E50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д</w:t>
      </w:r>
      <w:r w:rsidR="00070F0F" w:rsidRPr="002C1E50">
        <w:rPr>
          <w:color w:val="444444"/>
        </w:rPr>
        <w:t>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 способы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документов), а также порядок и способы направления результата предоставления государственной услуги;</w:t>
      </w:r>
    </w:p>
    <w:p w:rsidR="00070F0F" w:rsidRPr="002C1E50" w:rsidRDefault="000C6841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е</w:t>
      </w:r>
      <w:r w:rsidR="00070F0F" w:rsidRPr="002C1E50">
        <w:rPr>
          <w:color w:val="444444"/>
        </w:rPr>
        <w:t xml:space="preserve">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</w:t>
      </w:r>
      <w:r w:rsidR="00070F0F" w:rsidRPr="002C1E50">
        <w:rPr>
          <w:color w:val="444444"/>
        </w:rPr>
        <w:lastRenderedPageBreak/>
        <w:t>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государственной услуги;</w:t>
      </w:r>
    </w:p>
    <w:p w:rsidR="00070F0F" w:rsidRPr="002C1E50" w:rsidRDefault="000C6841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ж</w:t>
      </w:r>
      <w:r w:rsidR="00070F0F" w:rsidRPr="002C1E50">
        <w:rPr>
          <w:color w:val="444444"/>
        </w:rPr>
        <w:t>) исчерпывающий перечень оснований для отказа в приеме документов, необходимых для предоста</w:t>
      </w:r>
      <w:r>
        <w:rPr>
          <w:color w:val="444444"/>
        </w:rPr>
        <w:t>вления государственной услуги;</w:t>
      </w:r>
    </w:p>
    <w:p w:rsidR="00070F0F" w:rsidRPr="002C1E50" w:rsidRDefault="000C6841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з</w:t>
      </w:r>
      <w:r w:rsidR="00070F0F" w:rsidRPr="002C1E50">
        <w:rPr>
          <w:color w:val="444444"/>
        </w:rPr>
        <w:t>) исчерпывающий перечень оснований для приостановления или отказа в предоставлении государственной услуги. В случае отсутствия таких оснований органу исполнительной власти следует прямо указать на это в тексте администрати</w:t>
      </w:r>
      <w:r>
        <w:rPr>
          <w:color w:val="444444"/>
        </w:rPr>
        <w:t>вного регламента;</w:t>
      </w:r>
    </w:p>
    <w:p w:rsidR="00070F0F" w:rsidRPr="002C1E50" w:rsidRDefault="000C6841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и</w:t>
      </w:r>
      <w:r w:rsidR="00070F0F" w:rsidRPr="002C1E50">
        <w:rPr>
          <w:color w:val="444444"/>
        </w:rPr>
        <w:t>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</w:t>
      </w:r>
      <w:r>
        <w:rPr>
          <w:color w:val="444444"/>
        </w:rPr>
        <w:t>ной услуги;</w:t>
      </w:r>
    </w:p>
    <w:p w:rsidR="00070F0F" w:rsidRPr="002C1E50" w:rsidRDefault="000C6841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к</w:t>
      </w:r>
      <w:r w:rsidR="00070F0F" w:rsidRPr="002C1E50">
        <w:rPr>
          <w:color w:val="444444"/>
        </w:rPr>
        <w:t>)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Башкортостан;</w:t>
      </w:r>
    </w:p>
    <w:p w:rsidR="00070F0F" w:rsidRPr="002C1E50" w:rsidRDefault="000C6841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л</w:t>
      </w:r>
      <w:r w:rsidR="00070F0F" w:rsidRPr="002C1E50">
        <w:rPr>
          <w:color w:val="444444"/>
        </w:rPr>
        <w:t>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 в случае обращения заявителя непосредственно в орган, предоставляющий государственные услуги или многофункциональный центр предоставления государственных и муниципальных услуг;</w:t>
      </w:r>
    </w:p>
    <w:p w:rsidR="00070F0F" w:rsidRPr="002C1E50" w:rsidRDefault="000C6841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м</w:t>
      </w:r>
      <w:r w:rsidR="00070F0F" w:rsidRPr="002C1E50">
        <w:rPr>
          <w:color w:val="444444"/>
        </w:rPr>
        <w:t>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070F0F" w:rsidRPr="002C1E50" w:rsidRDefault="000C6841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н</w:t>
      </w:r>
      <w:r w:rsidR="00070F0F" w:rsidRPr="002C1E50">
        <w:rPr>
          <w:color w:val="444444"/>
        </w:rPr>
        <w:t>)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заполнения запросов о предоставлении государственной услуги и перечнем документов и (или) информации, необходимых для предоставления каждой государственной услуги, к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70F0F" w:rsidRPr="002C1E50" w:rsidRDefault="000C6841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о</w:t>
      </w:r>
      <w:r w:rsidR="00070F0F" w:rsidRPr="002C1E50">
        <w:rPr>
          <w:color w:val="444444"/>
        </w:rPr>
        <w:t>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</w:t>
      </w:r>
      <w:r>
        <w:rPr>
          <w:color w:val="444444"/>
        </w:rPr>
        <w:t>а (далее - комплексный запрос);</w:t>
      </w:r>
    </w:p>
    <w:p w:rsidR="00070F0F" w:rsidRPr="002C1E50" w:rsidRDefault="000C6841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  <w:t>п</w:t>
      </w:r>
      <w:r w:rsidR="00070F0F" w:rsidRPr="002C1E50">
        <w:rPr>
          <w:color w:val="444444"/>
        </w:rPr>
        <w:t>)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При определении особенностей предоставления государственной услуги в элек</w:t>
      </w:r>
      <w:r>
        <w:rPr>
          <w:color w:val="444444"/>
        </w:rPr>
        <w:t>тронной форме указываются:</w:t>
      </w:r>
    </w:p>
    <w:p w:rsidR="002C1E50" w:rsidRPr="002C1E50" w:rsidRDefault="00070F0F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виды электронной подписи, которые допускаются к использованию при обращении за получением государственной услуги в соответствии с </w:t>
      </w:r>
      <w:hyperlink r:id="rId12" w:anchor="6560IO" w:history="1">
        <w:r w:rsidRPr="002C1E50">
          <w:rPr>
            <w:rStyle w:val="a6"/>
          </w:rPr>
  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2C1E50">
        <w:rPr>
          <w:color w:val="444444"/>
        </w:rPr>
        <w:t>, утвержденными </w:t>
      </w:r>
      <w:hyperlink r:id="rId13" w:anchor="7D20K3" w:history="1">
        <w:r w:rsidRPr="002C1E50">
          <w:rPr>
            <w:rStyle w:val="a6"/>
          </w:rPr>
          <w:t>Постановлением Правительства Российской Федерации от 25 июня 2012 года N 634</w:t>
        </w:r>
      </w:hyperlink>
      <w:r w:rsidRPr="002C1E50">
        <w:rPr>
          <w:color w:val="444444"/>
        </w:rPr>
        <w:t> (далее - </w:t>
      </w:r>
      <w:hyperlink r:id="rId14" w:anchor="7D20K3" w:history="1">
        <w:r w:rsidRPr="002C1E50">
          <w:rPr>
            <w:rStyle w:val="a6"/>
          </w:rPr>
          <w:t>Правила N 634</w:t>
        </w:r>
      </w:hyperlink>
      <w:r w:rsidRPr="002C1E50">
        <w:rPr>
          <w:color w:val="444444"/>
        </w:rPr>
        <w:t>);</w:t>
      </w:r>
    </w:p>
    <w:p w:rsidR="000C6841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lastRenderedPageBreak/>
        <w:br/>
      </w:r>
    </w:p>
    <w:p w:rsidR="00070F0F" w:rsidRPr="002C1E50" w:rsidRDefault="002C1E50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право заявителя - физического лица использовать простую электронную подпись в случае, предусмотренном пунктом 2(1) </w:t>
      </w:r>
      <w:hyperlink r:id="rId15" w:anchor="7D20K3" w:history="1">
        <w:r w:rsidRPr="002C1E50">
          <w:rPr>
            <w:rStyle w:val="a6"/>
          </w:rPr>
          <w:t>Правил N 634</w:t>
        </w:r>
      </w:hyperlink>
      <w:r w:rsidRPr="002C1E50">
        <w:rPr>
          <w:color w:val="444444"/>
        </w:rPr>
        <w:t>.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2.5.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предоставления государственных и муниципальных услуг, со</w:t>
      </w:r>
      <w:r w:rsidR="000C6841">
        <w:rPr>
          <w:color w:val="444444"/>
        </w:rPr>
        <w:t>стоит из следующих подразделов: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а) исчерпывающий пере</w:t>
      </w:r>
      <w:r w:rsidR="000C6841">
        <w:rPr>
          <w:color w:val="444444"/>
        </w:rPr>
        <w:t>чень административных процедур;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б) опис</w:t>
      </w:r>
      <w:r w:rsidR="000C6841">
        <w:rPr>
          <w:color w:val="444444"/>
        </w:rPr>
        <w:t>ание административных процедур;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в) исчерпывающий перечень административны</w:t>
      </w:r>
      <w:r w:rsidR="000C6841">
        <w:rPr>
          <w:color w:val="444444"/>
        </w:rPr>
        <w:t>х процедур в электронной форме;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г) описание административны</w:t>
      </w:r>
      <w:r w:rsidR="000C6841">
        <w:rPr>
          <w:color w:val="444444"/>
        </w:rPr>
        <w:t>х процедур в электронной форме;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д) особенности выполнения административных процедур в многофункциональных центрах предоставления государ</w:t>
      </w:r>
      <w:r w:rsidR="000C6841">
        <w:rPr>
          <w:color w:val="444444"/>
        </w:rPr>
        <w:t>ственных и муниципальных услуг;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е) порядок исправления допущенных опечаток и ошибок в выданных в результате предоставления гос</w:t>
      </w:r>
      <w:r w:rsidR="000C6841">
        <w:rPr>
          <w:color w:val="444444"/>
        </w:rPr>
        <w:t>ударственной услуги документах.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2.5.1. Подраздел, касающийся описания административных процедур (логически обособленных этапов предоставления государственной услуги), состоит из пунктов, излагаемых в последовательности выполнения административных процедур и соответствующих количеству таких администр</w:t>
      </w:r>
      <w:r w:rsidR="000C6841">
        <w:rPr>
          <w:color w:val="444444"/>
        </w:rPr>
        <w:t>ативных процедур.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Административные процедуры включают в себя административные действия, представляющие собой логически обособленные структурные еди</w:t>
      </w:r>
      <w:r w:rsidR="000C6841">
        <w:rPr>
          <w:color w:val="444444"/>
        </w:rPr>
        <w:t>ницы административных процедур.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Описание каждой администрати</w:t>
      </w:r>
      <w:r w:rsidR="000C6841">
        <w:rPr>
          <w:color w:val="444444"/>
        </w:rPr>
        <w:t>вной процедуры предусматривает: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а) основание для начала админис</w:t>
      </w:r>
      <w:r w:rsidR="000C6841">
        <w:rPr>
          <w:color w:val="444444"/>
        </w:rPr>
        <w:t>тративной процедуры (действия);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б) содержание админис</w:t>
      </w:r>
      <w:r w:rsidR="000C6841">
        <w:rPr>
          <w:color w:val="444444"/>
        </w:rPr>
        <w:t>тративной процедуры (действия);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в) срок выполнения административной процедур</w:t>
      </w:r>
      <w:r w:rsidR="000C6841">
        <w:rPr>
          <w:color w:val="444444"/>
        </w:rPr>
        <w:t>ы (административного действия);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г) должностное лицо, ответственное за выполнение административной процедуры (действия).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</w:t>
      </w:r>
      <w:r w:rsidR="000C6841">
        <w:rPr>
          <w:color w:val="444444"/>
        </w:rPr>
        <w:t>е административного регламента;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д) критерии принятия решения в отношении результата административной процедур</w:t>
      </w:r>
      <w:r w:rsidR="000C6841">
        <w:rPr>
          <w:color w:val="444444"/>
        </w:rPr>
        <w:t>ы (административного действия);</w:t>
      </w:r>
    </w:p>
    <w:p w:rsidR="000C6841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е) результат административной процедуры (административного действия) и способ его фиксации, а также порядок передачи результата, который может совпадать с основанием для начала выполнения следующей административной процедуры (административного действия).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Допускается описание административных процедур в табличной форме согласно прило</w:t>
      </w:r>
      <w:r w:rsidR="000C6841">
        <w:rPr>
          <w:color w:val="444444"/>
        </w:rPr>
        <w:t>жению N 1 к настоящему Порядку.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2.5.2. Подраздел, касающийся описания административных процедур в электронной форме, предусматривает порядок осуществления государственной услуги в электронной форме, в том числе с использованием Единого портала государственных и муниципальных услуг (функций) и (или) Портала государственных и муниципальных услуг (функций) Республики Башкортостан, в соответствии с положениями</w:t>
      </w:r>
      <w:r w:rsidR="000C6841">
        <w:rPr>
          <w:color w:val="444444"/>
        </w:rPr>
        <w:t xml:space="preserve"> статьи 10 Федерального закона.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2.5.3. Подраздел, касающийся особенностей выполнения административных процедур в многофункциональных центрах предоставления государственных и муниципальных услуг, является обязательным в о</w:t>
      </w:r>
      <w:r w:rsidR="000C6841">
        <w:rPr>
          <w:color w:val="444444"/>
        </w:rPr>
        <w:t>тношении государственных услуг: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включенных в перечни государственных услуг в соответствии с пунктом 2 части 6</w:t>
      </w:r>
      <w:r w:rsidR="000C6841">
        <w:rPr>
          <w:color w:val="444444"/>
        </w:rPr>
        <w:t xml:space="preserve"> статьи 15 Федерального закона;</w:t>
      </w:r>
    </w:p>
    <w:p w:rsidR="00070F0F" w:rsidRPr="002C1E50" w:rsidRDefault="00070F0F" w:rsidP="00D72D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для которых обеспечена техническая возможность получения результата в форме электронного документа и получения копии такого результата на бумажном 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предоставление государственной услуги в электронной форме посредством Единого портала государственных и муниципальных услуг (функций) и (или) Портала государственных и муниципальных услуг (фун</w:t>
      </w:r>
      <w:r w:rsidR="00D72DE1">
        <w:rPr>
          <w:color w:val="444444"/>
        </w:rPr>
        <w:t>кций) Республики Башкортостан).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lastRenderedPageBreak/>
        <w:t>Подраздел предусматривает описание следующих административных процедур, осуществляемых работниками многофункциональных центров предоставления государ</w:t>
      </w:r>
      <w:r w:rsidR="000C6841">
        <w:rPr>
          <w:color w:val="444444"/>
        </w:rPr>
        <w:t>ственных и муниципальных услуг: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а) прием запросов заявителей о предоставлении государственной услуги и иных документов, необходимых для предоставления государственной ус</w:t>
      </w:r>
      <w:r w:rsidR="000C6841">
        <w:rPr>
          <w:color w:val="444444"/>
        </w:rPr>
        <w:t>луги;</w:t>
      </w:r>
    </w:p>
    <w:p w:rsidR="00070F0F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б)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</w:t>
      </w:r>
      <w:r w:rsidR="000C6841">
        <w:rPr>
          <w:color w:val="444444"/>
        </w:rPr>
        <w:t>тавлении государственных услуг;</w:t>
      </w:r>
    </w:p>
    <w:p w:rsidR="002C1E50" w:rsidRPr="002C1E50" w:rsidRDefault="00070F0F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услуги.</w:t>
      </w:r>
      <w:r w:rsidRPr="002C1E50">
        <w:rPr>
          <w:color w:val="444444"/>
        </w:rPr>
        <w:br/>
      </w:r>
    </w:p>
    <w:p w:rsidR="002C1E50" w:rsidRPr="002C1E50" w:rsidRDefault="002C1E50" w:rsidP="000C6841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2C1E50">
        <w:rPr>
          <w:rFonts w:ascii="Times New Roman" w:hAnsi="Times New Roman" w:cs="Times New Roman"/>
          <w:color w:val="444444"/>
          <w:sz w:val="24"/>
          <w:szCs w:val="24"/>
        </w:rPr>
        <w:t>3. ОРГАНИЗАЦИЯ НЕЗАВИСИМОЙ ЭКСПЕРТИЗЫ ПРОЕКТОВ АДМИНИСТРАТИВНЫХ РЕГЛАМЕНТОВ</w:t>
      </w:r>
    </w:p>
    <w:p w:rsidR="002C1E50" w:rsidRPr="002C1E50" w:rsidRDefault="002C1E50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2C1E50" w:rsidRPr="002C1E50" w:rsidRDefault="002C1E50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3.1.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 экспертизе.</w:t>
      </w:r>
    </w:p>
    <w:p w:rsidR="002C1E50" w:rsidRPr="002C1E50" w:rsidRDefault="002C1E50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3.2. Предметом независимой экспертизы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является оценка возможного положительного эффекта, а также возможных негативных последствий реализации положений такого проекта нормативного правового акта для граждан и организаций.</w:t>
      </w:r>
    </w:p>
    <w:p w:rsidR="002C1E50" w:rsidRPr="002C1E50" w:rsidRDefault="002C1E50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лицами, принимавшими участие в разработке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а также организациями, находящимися в ведении органа, являющегося разработчиком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</w:t>
      </w:r>
    </w:p>
    <w:p w:rsidR="002C1E50" w:rsidRPr="002C1E50" w:rsidRDefault="002C1E50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Независимая экспертиза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 проводится во время его размещения в сети Интернет в соответствии с пунктом 1.9 настоящего Порядка с указанием дат начала и окончания приема заключений по результатам независимой экспертизы.</w:t>
      </w:r>
    </w:p>
    <w:p w:rsidR="002C1E50" w:rsidRPr="002C1E50" w:rsidRDefault="002C1E50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Срок, отведенный для проведения независимой экспертизы, определяется органом исполнительной власти, являющимся разработчиком проекта, и не может быть менее 15 календарных дней со дня размещения соответствующего проекта в сети Интернет.</w:t>
      </w:r>
    </w:p>
    <w:p w:rsidR="002C1E50" w:rsidRPr="002C1E50" w:rsidRDefault="002C1E50" w:rsidP="000C684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По результатам независимой экспертизы составляется заключение, которое направляется в орган исполнительной власти, являющийся разработчиком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силу. Орган исполнительной власти, являющийся разработчиком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обязан рассмотреть поступившие заключения независимой экспертизы и принять решения по каждому заключению.</w:t>
      </w:r>
    </w:p>
    <w:p w:rsidR="00D72DE1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lastRenderedPageBreak/>
        <w:t xml:space="preserve">3.3. </w:t>
      </w:r>
      <w:proofErr w:type="spellStart"/>
      <w:r w:rsidRPr="002C1E50">
        <w:rPr>
          <w:color w:val="444444"/>
        </w:rPr>
        <w:t>Непоступление</w:t>
      </w:r>
      <w:proofErr w:type="spellEnd"/>
      <w:r w:rsidRPr="002C1E50">
        <w:rPr>
          <w:color w:val="444444"/>
        </w:rPr>
        <w:t xml:space="preserve"> заключения независимой экспертизы в орган исполнительной власти, являющийся разработчиком проекта административного регламента, а также проекта нормативного правового акта по внесению изменений в ранее изданный административный регламент, признанию административного регламента утратившим силу, в срок, отведенный для проведения независимой экспертизы, не является препятствием для проведения Аппаратом Правительства Республики Башкортостан соответствующей экспертизы согласно </w:t>
      </w:r>
      <w:r w:rsidR="00D72DE1">
        <w:rPr>
          <w:color w:val="444444"/>
        </w:rPr>
        <w:t>пункту 1.10 настоящего Порядка.</w:t>
      </w:r>
      <w:r w:rsidR="006F1A42">
        <w:rPr>
          <w:color w:val="444444"/>
        </w:rPr>
        <w:t xml:space="preserve"> </w:t>
      </w:r>
    </w:p>
    <w:p w:rsidR="00D72DE1" w:rsidRDefault="00D72DE1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2C1E50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2C1E50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Pr="006F1A42" w:rsidRDefault="006F1A42" w:rsidP="006F1A42"/>
    <w:p w:rsidR="006F1A42" w:rsidRDefault="006F1A42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2C1E50" w:rsidRPr="002C1E50" w:rsidRDefault="002C1E50" w:rsidP="000C6841">
      <w:pPr>
        <w:pStyle w:val="3"/>
        <w:shd w:val="clear" w:color="auto" w:fill="FFFFFF"/>
        <w:spacing w:before="0" w:line="240" w:lineRule="auto"/>
        <w:ind w:left="623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2C1E50">
        <w:rPr>
          <w:rFonts w:ascii="Times New Roman" w:hAnsi="Times New Roman" w:cs="Times New Roman"/>
          <w:color w:val="444444"/>
          <w:sz w:val="24"/>
          <w:szCs w:val="24"/>
        </w:rPr>
        <w:t>Приложение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br/>
        <w:t>к Порядку разработки и утверждения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br/>
        <w:t>республиканскими органами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br/>
        <w:t>исполнительной власти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br/>
        <w:t>административных регламентов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br/>
        <w:t>предоставления государственных услуг</w:t>
      </w:r>
    </w:p>
    <w:p w:rsidR="002C1E50" w:rsidRPr="002C1E50" w:rsidRDefault="002C1E50" w:rsidP="00D72DE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444444"/>
        </w:rPr>
      </w:pPr>
      <w:r w:rsidRPr="002C1E50">
        <w:rPr>
          <w:color w:val="444444"/>
        </w:rPr>
        <w:br/>
      </w:r>
      <w:r w:rsidRPr="002C1E50">
        <w:rPr>
          <w:color w:val="444444"/>
        </w:rPr>
        <w:br/>
        <w:t>ФОРМА</w:t>
      </w:r>
    </w:p>
    <w:p w:rsidR="002C1E50" w:rsidRPr="002C1E50" w:rsidRDefault="002C1E50" w:rsidP="00D72DE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444444"/>
        </w:rPr>
      </w:pPr>
      <w:r w:rsidRPr="002C1E50">
        <w:rPr>
          <w:color w:val="444444"/>
        </w:rPr>
        <w:t>описания административных процедур (действий)</w:t>
      </w:r>
    </w:p>
    <w:p w:rsidR="006F1A42" w:rsidRDefault="002C1E50" w:rsidP="00D72DE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444444"/>
        </w:rPr>
      </w:pPr>
      <w:r w:rsidRPr="002C1E50">
        <w:rPr>
          <w:color w:val="444444"/>
        </w:rPr>
        <w:t>при предоставлении государственной услуги</w:t>
      </w:r>
    </w:p>
    <w:p w:rsidR="006F1A42" w:rsidRDefault="006F1A42" w:rsidP="00D72DE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444444"/>
        </w:rPr>
      </w:pPr>
    </w:p>
    <w:p w:rsidR="002C1E50" w:rsidRPr="002C1E50" w:rsidRDefault="002C1E50" w:rsidP="00D72DE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444444"/>
        </w:rPr>
      </w:pPr>
      <w:r w:rsidRPr="002C1E50">
        <w:rPr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789"/>
        <w:gridCol w:w="1789"/>
        <w:gridCol w:w="1833"/>
        <w:gridCol w:w="1056"/>
        <w:gridCol w:w="1833"/>
      </w:tblGrid>
      <w:tr w:rsidR="002C1E50" w:rsidRPr="002C1E50" w:rsidTr="002C1E50">
        <w:trPr>
          <w:trHeight w:val="1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E50" w:rsidRPr="002C1E50" w:rsidRDefault="002C1E50" w:rsidP="002C1E5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E50" w:rsidRPr="002C1E50" w:rsidRDefault="002C1E50" w:rsidP="002C1E5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E50" w:rsidRPr="002C1E50" w:rsidRDefault="002C1E50" w:rsidP="002C1E5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E50" w:rsidRPr="002C1E50" w:rsidRDefault="002C1E50" w:rsidP="002C1E5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E50" w:rsidRPr="002C1E50" w:rsidRDefault="002C1E50" w:rsidP="002C1E5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E50" w:rsidRPr="002C1E50" w:rsidRDefault="002C1E50" w:rsidP="002C1E5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50" w:rsidRPr="002C1E50" w:rsidTr="002C1E50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Основание для начала административной процедуры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Содержание административных действий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Срок выполнения административных действий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Должностное лицо, ответственное за выполнение административного действия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Критерии принятия решения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Результат административного действия, способ фиксации</w:t>
            </w:r>
          </w:p>
        </w:tc>
      </w:tr>
      <w:tr w:rsidR="002C1E50" w:rsidRPr="002C1E50" w:rsidTr="002C1E50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E50" w:rsidRPr="002C1E50" w:rsidRDefault="002C1E50" w:rsidP="002C1E50">
            <w:pPr>
              <w:pStyle w:val="formattext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2C1E50">
              <w:t>6</w:t>
            </w:r>
          </w:p>
        </w:tc>
      </w:tr>
    </w:tbl>
    <w:p w:rsidR="00D72DE1" w:rsidRDefault="00D72DE1" w:rsidP="002C1E50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D72DE1" w:rsidRPr="00D72DE1" w:rsidRDefault="00D72DE1" w:rsidP="00D72DE1"/>
    <w:p w:rsidR="00D72DE1" w:rsidRDefault="00D72DE1" w:rsidP="002C1E50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D72DE1" w:rsidRDefault="00D72DE1" w:rsidP="002C1E50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2C1E50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6F1A42">
      <w:pPr>
        <w:pStyle w:val="2"/>
        <w:shd w:val="clear" w:color="auto" w:fill="FFFFFF"/>
        <w:spacing w:before="0" w:line="240" w:lineRule="auto"/>
        <w:ind w:left="6804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Default="006F1A42" w:rsidP="006F1A42"/>
    <w:p w:rsidR="006F1A42" w:rsidRPr="006F1A42" w:rsidRDefault="006F1A42" w:rsidP="006F1A42"/>
    <w:p w:rsidR="006F1A42" w:rsidRDefault="006F1A42" w:rsidP="006F1A42">
      <w:pPr>
        <w:pStyle w:val="2"/>
        <w:shd w:val="clear" w:color="auto" w:fill="FFFFFF"/>
        <w:spacing w:before="0" w:line="240" w:lineRule="auto"/>
        <w:ind w:left="6804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6F1A42">
      <w:pPr>
        <w:pStyle w:val="2"/>
        <w:shd w:val="clear" w:color="auto" w:fill="FFFFFF"/>
        <w:spacing w:before="0" w:line="240" w:lineRule="auto"/>
        <w:ind w:left="6804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6F1A42" w:rsidRDefault="006F1A42" w:rsidP="006F1A42">
      <w:pPr>
        <w:pStyle w:val="2"/>
        <w:shd w:val="clear" w:color="auto" w:fill="FFFFFF"/>
        <w:spacing w:before="0" w:line="240" w:lineRule="auto"/>
        <w:ind w:left="6804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2C1E50">
        <w:rPr>
          <w:rFonts w:ascii="Times New Roman" w:hAnsi="Times New Roman" w:cs="Times New Roman"/>
          <w:color w:val="444444"/>
          <w:sz w:val="24"/>
          <w:szCs w:val="24"/>
        </w:rPr>
        <w:t>Утвержден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Постановлением Администрации сельского поселения _____________ сельсовет муниципального района Благовещенский район Республики Башкортостан </w:t>
      </w:r>
    </w:p>
    <w:p w:rsidR="006F1A42" w:rsidRPr="002C1E50" w:rsidRDefault="006F1A42" w:rsidP="006F1A42">
      <w:pPr>
        <w:pStyle w:val="2"/>
        <w:shd w:val="clear" w:color="auto" w:fill="FFFFFF"/>
        <w:spacing w:before="0" w:line="240" w:lineRule="auto"/>
        <w:ind w:left="6804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2C1E50">
        <w:rPr>
          <w:rFonts w:ascii="Times New Roman" w:hAnsi="Times New Roman" w:cs="Times New Roman"/>
          <w:color w:val="444444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444444"/>
          <w:sz w:val="24"/>
          <w:szCs w:val="24"/>
        </w:rPr>
        <w:t>____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ма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t>я 20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25 </w:t>
      </w:r>
      <w:r w:rsidRPr="002C1E50">
        <w:rPr>
          <w:rFonts w:ascii="Times New Roman" w:hAnsi="Times New Roman" w:cs="Times New Roman"/>
          <w:color w:val="444444"/>
          <w:sz w:val="24"/>
          <w:szCs w:val="24"/>
        </w:rPr>
        <w:t xml:space="preserve">г. N </w:t>
      </w:r>
      <w:r>
        <w:rPr>
          <w:rFonts w:ascii="Times New Roman" w:hAnsi="Times New Roman" w:cs="Times New Roman"/>
          <w:color w:val="444444"/>
          <w:sz w:val="24"/>
          <w:szCs w:val="24"/>
        </w:rPr>
        <w:t>_____</w:t>
      </w:r>
    </w:p>
    <w:p w:rsidR="006F1A42" w:rsidRDefault="006F1A42" w:rsidP="006F1A42">
      <w:pPr>
        <w:pStyle w:val="2"/>
        <w:shd w:val="clear" w:color="auto" w:fill="FFFFFF"/>
        <w:spacing w:before="0" w:line="240" w:lineRule="auto"/>
        <w:ind w:left="6237"/>
        <w:jc w:val="both"/>
        <w:textAlignment w:val="baseline"/>
        <w:rPr>
          <w:color w:val="444444"/>
        </w:rPr>
      </w:pPr>
    </w:p>
    <w:p w:rsidR="006F1A42" w:rsidRDefault="002C1E50" w:rsidP="006F1A42">
      <w:pPr>
        <w:pStyle w:val="2"/>
        <w:shd w:val="clear" w:color="auto" w:fill="FFFFFF"/>
        <w:spacing w:before="0" w:line="240" w:lineRule="auto"/>
        <w:ind w:left="6237"/>
        <w:jc w:val="both"/>
        <w:textAlignment w:val="baseline"/>
        <w:rPr>
          <w:b w:val="0"/>
          <w:bCs w:val="0"/>
          <w:color w:val="444444"/>
        </w:rPr>
      </w:pPr>
      <w:r w:rsidRPr="002C1E50">
        <w:rPr>
          <w:color w:val="444444"/>
        </w:rPr>
        <w:br/>
      </w:r>
    </w:p>
    <w:p w:rsidR="002C1E50" w:rsidRPr="002C1E50" w:rsidRDefault="002C1E50" w:rsidP="006F1A4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2C1E50">
        <w:rPr>
          <w:b/>
          <w:bCs/>
          <w:color w:val="444444"/>
        </w:rPr>
        <w:t>ПОРЯДОК ПРОВЕДЕНИЯ ЭКСПЕРТИЗЫ ПРОЕКТОВ АДМИНИСТРАТИВНЫХ РЕГЛАМЕНТОВ ПРЕДОСТАВЛЕНИЯ ГОСУДАРСТВЕННЫХ УСЛУГ</w:t>
      </w:r>
    </w:p>
    <w:p w:rsidR="006F1A42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br/>
      </w:r>
    </w:p>
    <w:p w:rsidR="006F1A42" w:rsidRPr="002C1E50" w:rsidRDefault="006F1A42" w:rsidP="002C1E5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2C1E50" w:rsidRPr="002C1E50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1. Настоящий Порядок определяет процедуру проведения экспертизы проектов административных регламентов предоставления государственных услуг (далее - проект административного регламента), а также проектов нормативных правовых актов по внесению изменений в ранее изданные административные регламенты (далее - проект изменений в административный регламент), признанию административных регламентов утратившими силу (далее - проект акта о признании административного регламента утратившим силу), разработанных республиканскими органами исполнительной власти (далее соответственно - орган исполнительной власти, экспертиза).</w:t>
      </w:r>
    </w:p>
    <w:p w:rsidR="002C1E50" w:rsidRPr="002C1E50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2. Экспертиза проводится Аппаратом Правительства Республики Башкортостан в государственной информационной системе, обеспечивающей ведение реестра государственных услуг Республики Башкортостан в электронной форме.</w:t>
      </w:r>
    </w:p>
    <w:p w:rsidR="006F1A42" w:rsidRPr="002C1E50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3. Предметом экспертизы проекта административного регламента, проекта изменений в административный регламент (с учетом действующей редакции административного регламента) является оценка их соответствия требованиям, предъявляемым к ним </w:t>
      </w:r>
      <w:hyperlink r:id="rId16" w:anchor="7D20K3" w:history="1">
        <w:r w:rsidRPr="002C1E50">
          <w:rPr>
            <w:rStyle w:val="a6"/>
          </w:rPr>
          <w:t>Федеральным законом "Об организации предоставления государственных и муниципальных услуг"</w:t>
        </w:r>
      </w:hyperlink>
      <w:r w:rsidRPr="002C1E50">
        <w:rPr>
          <w:color w:val="444444"/>
        </w:rPr>
        <w:t> (далее - </w:t>
      </w:r>
      <w:hyperlink r:id="rId17" w:anchor="7D20K3" w:history="1">
        <w:r w:rsidRPr="002C1E50">
          <w:rPr>
            <w:rStyle w:val="a6"/>
          </w:rPr>
          <w:t>Федеральный закон N 210-ФЗ</w:t>
        </w:r>
      </w:hyperlink>
      <w:r w:rsidRPr="002C1E50">
        <w:rPr>
          <w:color w:val="444444"/>
        </w:rPr>
        <w:t>), принятыми в соответствии с ним иными</w:t>
      </w:r>
      <w:r w:rsidR="006F1A42">
        <w:rPr>
          <w:color w:val="444444"/>
        </w:rPr>
        <w:t xml:space="preserve"> нормативными правовыми актами.</w:t>
      </w:r>
    </w:p>
    <w:p w:rsidR="002C1E50" w:rsidRPr="002C1E50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 проекте административного регламента и проекте изменений в административный регламент, указанных в абзаце первом настоящего пункта, Аппаратом Правительства Респу</w:t>
      </w:r>
      <w:r w:rsidR="006F1A42">
        <w:rPr>
          <w:color w:val="444444"/>
        </w:rPr>
        <w:t>блики Башкортостан оцениваются:</w:t>
      </w:r>
    </w:p>
    <w:p w:rsidR="002C1E50" w:rsidRPr="002C1E50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а) соответствие структуры и содержания проекта административного регламента, проекта изменений в административный регламент, в том числе стандарта предоставления государственной услуги, требованиям </w:t>
      </w:r>
      <w:hyperlink r:id="rId18" w:anchor="7D20K3" w:history="1">
        <w:r w:rsidRPr="002C1E50">
          <w:rPr>
            <w:rStyle w:val="a6"/>
          </w:rPr>
          <w:t>Федерального закона N 210-ФЗ</w:t>
        </w:r>
      </w:hyperlink>
      <w:r w:rsidRPr="002C1E50">
        <w:rPr>
          <w:color w:val="444444"/>
        </w:rPr>
        <w:t xml:space="preserve"> и принятых в соответствии с </w:t>
      </w:r>
      <w:r w:rsidR="006F1A42">
        <w:rPr>
          <w:color w:val="444444"/>
        </w:rPr>
        <w:t>ним нормативных правовых актов;</w:t>
      </w:r>
    </w:p>
    <w:p w:rsidR="002C1E50" w:rsidRPr="002C1E50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б) оптимизация порядка предоставления государственной</w:t>
      </w:r>
      <w:r w:rsidR="006F1A42">
        <w:rPr>
          <w:color w:val="444444"/>
        </w:rPr>
        <w:t xml:space="preserve"> услуги, в том числе:</w:t>
      </w:r>
    </w:p>
    <w:p w:rsidR="002C1E50" w:rsidRPr="002C1E50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упорядочение админи</w:t>
      </w:r>
      <w:r w:rsidR="006F1A42">
        <w:rPr>
          <w:color w:val="444444"/>
        </w:rPr>
        <w:t>стративных процедур (действий);</w:t>
      </w:r>
    </w:p>
    <w:p w:rsidR="002C1E50" w:rsidRPr="002C1E50" w:rsidRDefault="002C1E50" w:rsidP="006F1A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устранение избыточных административных процедур (действий);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</w:t>
      </w:r>
      <w:r w:rsidR="006F1A42">
        <w:rPr>
          <w:color w:val="444444"/>
        </w:rPr>
        <w:t>авления государственной услуги;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предоставление государствен</w:t>
      </w:r>
      <w:r w:rsidR="006F1A42">
        <w:rPr>
          <w:color w:val="444444"/>
        </w:rPr>
        <w:t>ной услуги в электронной форме;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получение документов и информации, которые необходимы для предоставления государственной услуги, посредством межведомственного информа</w:t>
      </w:r>
      <w:r w:rsidR="006F1A42">
        <w:rPr>
          <w:color w:val="444444"/>
        </w:rPr>
        <w:t>ционного взаимодействия;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особенности выполнения административных процедур (действий) в многофункциональных центрах предоставления государ</w:t>
      </w:r>
      <w:r w:rsidR="006F1A42">
        <w:rPr>
          <w:color w:val="444444"/>
        </w:rPr>
        <w:t>ственных и муниципальных услуг;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в) учет резу</w:t>
      </w:r>
      <w:r w:rsidR="006F1A42">
        <w:rPr>
          <w:color w:val="444444"/>
        </w:rPr>
        <w:t>льтатов независимой экспертизы.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 xml:space="preserve">Предметами экспертизы проекта акта о признании административного регламента предоставления государственной услуги утратившим силу являются оценка правомерности </w:t>
      </w:r>
      <w:r w:rsidRPr="002C1E50">
        <w:rPr>
          <w:color w:val="444444"/>
        </w:rPr>
        <w:lastRenderedPageBreak/>
        <w:t>признания его утратившим силу в соответствии с требованиями </w:t>
      </w:r>
      <w:hyperlink r:id="rId19" w:anchor="7D20K3" w:history="1">
        <w:r w:rsidRPr="002C1E50">
          <w:rPr>
            <w:rStyle w:val="a6"/>
          </w:rPr>
          <w:t>Федерального закона N 210-ФЗ</w:t>
        </w:r>
      </w:hyperlink>
      <w:r w:rsidRPr="002C1E50">
        <w:rPr>
          <w:color w:val="444444"/>
        </w:rPr>
        <w:t>, а также учет результатов независимой экспертизы.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4. Орган исполнительной власти, ответственный за разработку и утверждение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записку, а также наглядные материалы вносимых изменений - в случае представления проекта изменени</w:t>
      </w:r>
      <w:r w:rsidR="006F1A42">
        <w:rPr>
          <w:color w:val="444444"/>
        </w:rPr>
        <w:t>й в административный регламент.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 пояснительной записке приводятся информация об основных предполагаемых улучшениях предоставления государственной 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государственной услуги, в том числе 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5. Заключение на проект административного регламента, проект изменений в административный регламент представляется Аппаратом Правительства Республики Башкортостан по форме согласно приложению к настоящему Порядку в срок не более 30 календарных дней со дня поступления такого проекта в Аппарат Правительства Республики Башкортостан, заключение на проект акта о признании административного регламента утратившим силу - в свободной форме в сро</w:t>
      </w:r>
      <w:r w:rsidR="006F1A42">
        <w:rPr>
          <w:color w:val="444444"/>
        </w:rPr>
        <w:t>к не более 15 календарных дней.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6. В случае, если нарушен порядок представления проекта административного регламента, проекта изменений в административный регламент, а также в случае отсутствия сведений о государственной услуге в Перечне государственных услуг (функций) </w:t>
      </w:r>
      <w:hyperlink r:id="rId20" w:anchor="64U0IK" w:history="1">
        <w:r w:rsidRPr="002C1E50">
          <w:rPr>
            <w:rStyle w:val="a6"/>
          </w:rPr>
          <w:t>Республики Башкортостан</w:t>
        </w:r>
      </w:hyperlink>
      <w:r w:rsidRPr="002C1E50">
        <w:rPr>
          <w:color w:val="444444"/>
        </w:rPr>
        <w:t>, утвержденном </w:t>
      </w:r>
      <w:hyperlink r:id="rId21" w:anchor="64U0IK" w:history="1">
        <w:r w:rsidRPr="002C1E50">
          <w:rPr>
            <w:rStyle w:val="a6"/>
          </w:rPr>
          <w:t>Постановлением Правительства Республики Башкортостан от 30 июля 2009 года N 300</w:t>
        </w:r>
      </w:hyperlink>
      <w:r w:rsidRPr="002C1E50">
        <w:rPr>
          <w:color w:val="444444"/>
        </w:rPr>
        <w:t> (с последующими изменениями) (далее - Перечень), указанные проект административного регламента, проект изменений в административный регламент возвращаются Аппаратом Правительства Республики Башкортостан без экспертизы в орган исполнительной власти, ответственный за их разработку и утверждение, в срок не более 15 календарных дней со дня поступления таких проектов административных регламентов в Аппарат Правительства Республики Башкортостан.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 случае, если нарушен порядок представления акта о признании административного регламента утратившим силу, а также в случае, если сведения о государственной услуге не исключены из Перечня, указанный проект административного регламента возвращается без экспертизы Аппаратом Правительства Республики Башкортостан в орган исполнительной власти, ответственный за его разработку и утверждение, в срок не более 15 календарных дней со дня поступления такого проекта административного регламента в Аппарат Правительства Республики Башкортостан.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В случае возвращения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 без экспертизы нарушения должны быть устранены, а соответствующие проект административного регламента, проект изменений в административный регламент, проект акта о признании административного регламента утратившим силу - повторно представлены на экспертизу в Аппарат Правите</w:t>
      </w:r>
      <w:r w:rsidR="006F1A42">
        <w:rPr>
          <w:color w:val="444444"/>
        </w:rPr>
        <w:t>льства Республики Башкортостан.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7. При наличии в заключении Аппарата Правительства Республики Башкортостан замечаний и предложений на проект административного регламента, проект изменений в административный регламент, проект акта о признании административного регламента утратившим силу орган исполнительной власти,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учет</w:t>
      </w:r>
      <w:r w:rsidR="006F1A42">
        <w:rPr>
          <w:color w:val="444444"/>
        </w:rPr>
        <w:t xml:space="preserve"> таких замечаний и предложений.</w:t>
      </w:r>
    </w:p>
    <w:p w:rsidR="00070F0F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При наличии разногласий орган исполнительной власти, ответственный за утверждение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силу, обеспечивает рассмотрение таких разногласий в порядке, установленном </w:t>
      </w:r>
      <w:hyperlink r:id="rId22" w:anchor="64U0IK" w:history="1">
        <w:r w:rsidRPr="002C1E50">
          <w:rPr>
            <w:rStyle w:val="a6"/>
          </w:rPr>
          <w:t xml:space="preserve">Правилами подготовки нормативных </w:t>
        </w:r>
        <w:r w:rsidRPr="002C1E50">
          <w:rPr>
            <w:rStyle w:val="a6"/>
          </w:rPr>
          <w:lastRenderedPageBreak/>
          <w:t>правовых актов республиканских органов исполнительной власти и их государственной регистрации</w:t>
        </w:r>
      </w:hyperlink>
      <w:r w:rsidRPr="002C1E50">
        <w:rPr>
          <w:color w:val="444444"/>
        </w:rPr>
        <w:t>, утвержденными </w:t>
      </w:r>
      <w:hyperlink r:id="rId23" w:anchor="64U0IK" w:history="1">
        <w:r w:rsidRPr="002C1E50">
          <w:rPr>
            <w:rStyle w:val="a6"/>
          </w:rPr>
          <w:t>Постановлением Кабинета Министров Республики Башкортостан от 1 июня 1998 года N 111</w:t>
        </w:r>
      </w:hyperlink>
      <w:r w:rsidR="006F1A42">
        <w:rPr>
          <w:color w:val="444444"/>
        </w:rPr>
        <w:t> (с последующими изменениями).</w:t>
      </w:r>
    </w:p>
    <w:p w:rsidR="006F1A42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C1E50">
        <w:rPr>
          <w:color w:val="444444"/>
        </w:rPr>
        <w:t>8. Повторное направление доработанного проекта административного регламента, проекта изменений в административный регламент, проекта акта о признании административного регламента утратившим силу в Аппарат Правительства Республики Башкортостан на заключение</w:t>
      </w:r>
      <w:r w:rsidR="006F1A42">
        <w:rPr>
          <w:color w:val="444444"/>
        </w:rPr>
        <w:t xml:space="preserve"> не требуется.</w:t>
      </w:r>
    </w:p>
    <w:p w:rsidR="006F1A42" w:rsidRDefault="006F1A42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6F1A42" w:rsidRDefault="006F1A42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</w:p>
    <w:p w:rsidR="00070F0F" w:rsidRPr="002C1E50" w:rsidRDefault="00070F0F" w:rsidP="006F1A42">
      <w:pPr>
        <w:pStyle w:val="formattext"/>
        <w:spacing w:before="0" w:beforeAutospacing="0" w:after="0" w:afterAutospacing="0"/>
        <w:ind w:left="6237"/>
        <w:jc w:val="both"/>
        <w:textAlignment w:val="baseline"/>
        <w:rPr>
          <w:color w:val="444444"/>
        </w:rPr>
      </w:pPr>
      <w:r w:rsidRPr="002C1E50">
        <w:rPr>
          <w:color w:val="444444"/>
        </w:rPr>
        <w:lastRenderedPageBreak/>
        <w:t>Приложение</w:t>
      </w:r>
      <w:r w:rsidRPr="002C1E50">
        <w:rPr>
          <w:color w:val="444444"/>
        </w:rPr>
        <w:br/>
        <w:t>к Порядку проведения экспертизы</w:t>
      </w:r>
      <w:r w:rsidRPr="002C1E50">
        <w:rPr>
          <w:color w:val="444444"/>
        </w:rPr>
        <w:br/>
        <w:t>проектов административных регламентов</w:t>
      </w:r>
      <w:r w:rsidRPr="002C1E50">
        <w:rPr>
          <w:color w:val="444444"/>
        </w:rPr>
        <w:br/>
        <w:t>предоставления государственных услуг</w:t>
      </w:r>
    </w:p>
    <w:p w:rsidR="006F1A42" w:rsidRPr="002C1E50" w:rsidRDefault="00070F0F" w:rsidP="006F1A4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</w:rPr>
        <w:br/>
      </w:r>
    </w:p>
    <w:p w:rsidR="00070F0F" w:rsidRPr="002C1E50" w:rsidRDefault="00070F0F" w:rsidP="006F1A4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br/>
        <w:t>                                ЗАКЛЮЧЕНИЕ</w:t>
      </w:r>
    </w:p>
    <w:p w:rsidR="00070F0F" w:rsidRPr="002C1E50" w:rsidRDefault="00070F0F" w:rsidP="006F1A4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на проект административного регламента предоставления</w:t>
      </w:r>
    </w:p>
    <w:p w:rsidR="00070F0F" w:rsidRPr="002C1E50" w:rsidRDefault="00070F0F" w:rsidP="006F1A4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государственной услуги, проект изменений в административный</w:t>
      </w:r>
    </w:p>
    <w:p w:rsidR="00070F0F" w:rsidRPr="002C1E50" w:rsidRDefault="00070F0F" w:rsidP="006F1A4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регламент предоставления государственной услуги</w:t>
      </w:r>
    </w:p>
    <w:p w:rsidR="006F1A42" w:rsidRDefault="006F1A42" w:rsidP="006F1A42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</w:p>
    <w:p w:rsidR="006F1A42" w:rsidRDefault="006F1A42" w:rsidP="006F1A42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1. Общие сведения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1.1.         Настоящее         экспертное        заключение        дано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на ______________________________________________________ (далее - проект).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(наименование проекта административного регламента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 предоставления государственной услуги, проекта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изменений в административный регламент предоставления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           государственной услуги)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1.2. Проект разработан _______________________________________________.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                       (наименование органа исполнительной власти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                                 Республики Башкортостан)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1.3. Дата проведения экспертизы - "__" ________________ 20__ года.</w:t>
      </w:r>
    </w:p>
    <w:p w:rsidR="006F1A42" w:rsidRDefault="006F1A42" w:rsidP="00CA1695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4"/>
        </w:rPr>
      </w:pP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2. Оценка соответствия проекта требованиям, предъявляемым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   к нему Федеральным законом "Об организации предоставления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      государственных и муниципальных услуг" и принятыми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      в соответствии с ним нормативными правовыми актами </w:t>
      </w:r>
    </w:p>
    <w:p w:rsidR="006F1A42" w:rsidRDefault="006F1A42" w:rsidP="00CA1695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4"/>
        </w:rPr>
      </w:pP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2.1. Соответствие структуры и содержания проекта, в том числе стандарта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предоставления  государственной  услуги,  требованиям,  предъявляемым к ним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Федеральным   </w:t>
      </w:r>
      <w:proofErr w:type="gramStart"/>
      <w:r w:rsidRPr="002C1E50">
        <w:rPr>
          <w:color w:val="444444"/>
          <w:spacing w:val="-14"/>
        </w:rPr>
        <w:t>законом  "</w:t>
      </w:r>
      <w:proofErr w:type="gramEnd"/>
      <w:r w:rsidRPr="002C1E50">
        <w:rPr>
          <w:color w:val="444444"/>
          <w:spacing w:val="-14"/>
        </w:rPr>
        <w:t xml:space="preserve">Об  организации  предоставления  государственных  и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муниципальных   услуг</w:t>
      </w:r>
      <w:proofErr w:type="gramStart"/>
      <w:r w:rsidRPr="002C1E50">
        <w:rPr>
          <w:color w:val="444444"/>
          <w:spacing w:val="-14"/>
        </w:rPr>
        <w:t>"  и</w:t>
      </w:r>
      <w:proofErr w:type="gramEnd"/>
      <w:r w:rsidRPr="002C1E50">
        <w:rPr>
          <w:color w:val="444444"/>
          <w:spacing w:val="-14"/>
        </w:rPr>
        <w:t xml:space="preserve">  принятыми  в  соответствии  с  ним  нормативными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правовыми актами: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__________________________________________________________________________.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(указываются нарушения требований к структуре и содержанию проекта)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2.2.  Полнота  описания  в  проекте  порядка  и  условий предоставления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государственной услуги, установленных законодательством: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__________________________________________________________________________.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(указываются нарушения описания порядка и условий предоставления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                   государственной услуги)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2.3.  Оптимизация  порядка предоставления государственной услуги, в том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числе: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1) упорядочение административных процедур (действий):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__________________________________________________________________________;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(указывается на наличие/отсутствие в проекте положений, направленных на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упорядочение административных процедур и административных действий)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lastRenderedPageBreak/>
        <w:t>2) устранение избыточных административных процедур (действий):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__________________________________________________________________________;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(указывается на наличие/отсутствие в проекте положений, устраняющих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избыточные административные процедуры и административные действия)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3)  сокращение  срока  предоставления  государственной  услуги, а также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срока  выполнения  отдельных  административных процедур (действий) в рамках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предоставления государственной услуги: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__________________________________________________________________________;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(указывается на то, предусмотрено/не предусмотрено ли сокращение срока)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4) предоставление государственной услуги в электронной форме: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__________________________________________________________________________;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(указывается на то, предусмотрена/не предусмотрена ли возможность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 предоставления государственной услуги в электронной форме)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5)   получение   документов   и   </w:t>
      </w:r>
      <w:proofErr w:type="gramStart"/>
      <w:r w:rsidRPr="002C1E50">
        <w:rPr>
          <w:color w:val="444444"/>
          <w:spacing w:val="-14"/>
        </w:rPr>
        <w:t>информации,  которые</w:t>
      </w:r>
      <w:proofErr w:type="gramEnd"/>
      <w:r w:rsidRPr="002C1E50">
        <w:rPr>
          <w:color w:val="444444"/>
          <w:spacing w:val="-14"/>
        </w:rPr>
        <w:t xml:space="preserve">  необходимы  для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предоставления   государственной   услуги,   посредством  межведомственного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электронного взаимодействия: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__________________________________________________________________________;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(указывается на то, предусмотрена/не предусмотрена ли возможность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получения документов и информации посредством межведомственного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                электронного взаимодействия)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6)   </w:t>
      </w:r>
      <w:proofErr w:type="gramStart"/>
      <w:r w:rsidRPr="002C1E50">
        <w:rPr>
          <w:color w:val="444444"/>
          <w:spacing w:val="-14"/>
        </w:rPr>
        <w:t>особенности  выполнения</w:t>
      </w:r>
      <w:proofErr w:type="gramEnd"/>
      <w:r w:rsidRPr="002C1E50">
        <w:rPr>
          <w:color w:val="444444"/>
          <w:spacing w:val="-14"/>
        </w:rPr>
        <w:t xml:space="preserve">  административных  процедур  (действий)  в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proofErr w:type="gramStart"/>
      <w:r w:rsidRPr="002C1E50">
        <w:rPr>
          <w:color w:val="444444"/>
          <w:spacing w:val="-14"/>
        </w:rPr>
        <w:t>многофункциональных  центрах</w:t>
      </w:r>
      <w:proofErr w:type="gramEnd"/>
      <w:r w:rsidRPr="002C1E50">
        <w:rPr>
          <w:color w:val="444444"/>
          <w:spacing w:val="-14"/>
        </w:rPr>
        <w:t xml:space="preserve"> предоставления государственных и муниципальных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услуг: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__________________________________________________________________________.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(указывается на то, предусмотрены/не предусмотрены ли особенности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выполнения административных процедур (действий) в многофункциональных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центрах предоставления государственных и муниципальных услуг)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br/>
        <w:t>             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3. Оценка учета в проекте результатов его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                    независимой экспертизы 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br/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3.1. _________________________________________________________________.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   (указываются замечания независимых экспертов, информация об учете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      этих замечаний органом исполнительной власти, оценивается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     необходимость включения замечаний (предложений) в проект)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br/>
        <w:t>    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4. Заключение по результатам проведения экспертизы проекта </w:t>
      </w:r>
    </w:p>
    <w:p w:rsidR="006F1A42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br/>
        <w:t>    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4.1. _________________________________________________________________.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 xml:space="preserve">              (рекомендуется к доработке в соответствии с указанными 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     замечаниями и (или) предложениями; рекомендуется к принятию;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              не рекомендуется к принятию (нужное указать))</w:t>
      </w:r>
    </w:p>
    <w:p w:rsidR="00CA1695" w:rsidRDefault="00CA1695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</w:p>
    <w:p w:rsidR="00CA1695" w:rsidRDefault="00CA1695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br/>
        <w:t>    Должность лица,</w:t>
      </w:r>
      <w:r w:rsidR="006F1A42">
        <w:rPr>
          <w:color w:val="444444"/>
          <w:spacing w:val="-14"/>
        </w:rPr>
        <w:t xml:space="preserve"> </w:t>
      </w:r>
      <w:r w:rsidRPr="002C1E50">
        <w:rPr>
          <w:color w:val="444444"/>
          <w:spacing w:val="-14"/>
        </w:rPr>
        <w:t>проводившего экспертизу ___________________    ________________________</w:t>
      </w:r>
    </w:p>
    <w:p w:rsidR="00070F0F" w:rsidRPr="002C1E50" w:rsidRDefault="00070F0F" w:rsidP="00CA169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color w:val="444444"/>
          <w:spacing w:val="-14"/>
        </w:rPr>
      </w:pPr>
      <w:r w:rsidRPr="002C1E50">
        <w:rPr>
          <w:color w:val="444444"/>
          <w:spacing w:val="-14"/>
        </w:rPr>
        <w:t>                                </w:t>
      </w:r>
      <w:r w:rsidR="006F1A42">
        <w:rPr>
          <w:color w:val="444444"/>
          <w:spacing w:val="-14"/>
        </w:rPr>
        <w:t xml:space="preserve">                                                             </w:t>
      </w:r>
      <w:r w:rsidRPr="002C1E50">
        <w:rPr>
          <w:color w:val="444444"/>
          <w:spacing w:val="-14"/>
        </w:rPr>
        <w:t> (подпись)          (расшифровка подписи)</w:t>
      </w:r>
    </w:p>
    <w:p w:rsidR="00070F0F" w:rsidRPr="002C1E50" w:rsidRDefault="00070F0F" w:rsidP="002C1E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F0F" w:rsidRPr="002C1E50" w:rsidRDefault="00070F0F" w:rsidP="002C1E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F0F" w:rsidRPr="002C1E50" w:rsidRDefault="00070F0F" w:rsidP="002C1E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F0F" w:rsidRPr="002C1E50" w:rsidRDefault="00070F0F" w:rsidP="002C1E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F0F" w:rsidRPr="002C1E50" w:rsidRDefault="00070F0F" w:rsidP="002C1E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F0F" w:rsidRPr="002C1E50" w:rsidRDefault="00070F0F">
      <w:pPr>
        <w:rPr>
          <w:rFonts w:ascii="Times New Roman" w:hAnsi="Times New Roman" w:cs="Times New Roman"/>
          <w:sz w:val="24"/>
          <w:szCs w:val="24"/>
        </w:rPr>
      </w:pPr>
    </w:p>
    <w:sectPr w:rsidR="00070F0F" w:rsidRPr="002C1E50" w:rsidSect="00D72DE1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4FF07695"/>
    <w:multiLevelType w:val="multilevel"/>
    <w:tmpl w:val="FAA05C52"/>
    <w:lvl w:ilvl="0">
      <w:start w:val="1"/>
      <w:numFmt w:val="decimal"/>
      <w:lvlText w:val="%1."/>
      <w:lvlJc w:val="left"/>
      <w:pPr>
        <w:ind w:left="1152" w:hanging="11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1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7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5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70F0F"/>
    <w:rsid w:val="000B7207"/>
    <w:rsid w:val="000C214C"/>
    <w:rsid w:val="000C6841"/>
    <w:rsid w:val="000D584A"/>
    <w:rsid w:val="000F61AB"/>
    <w:rsid w:val="000F7AC1"/>
    <w:rsid w:val="00116117"/>
    <w:rsid w:val="00167C10"/>
    <w:rsid w:val="00173426"/>
    <w:rsid w:val="001C199E"/>
    <w:rsid w:val="001C5105"/>
    <w:rsid w:val="001F6528"/>
    <w:rsid w:val="0024402A"/>
    <w:rsid w:val="002B038E"/>
    <w:rsid w:val="002C1E50"/>
    <w:rsid w:val="002F55ED"/>
    <w:rsid w:val="0031491D"/>
    <w:rsid w:val="00316BFD"/>
    <w:rsid w:val="00322D16"/>
    <w:rsid w:val="00395988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A4D5D"/>
    <w:rsid w:val="005C0976"/>
    <w:rsid w:val="005C0B4D"/>
    <w:rsid w:val="005C2B7C"/>
    <w:rsid w:val="005F2BE6"/>
    <w:rsid w:val="00655B47"/>
    <w:rsid w:val="006C40B5"/>
    <w:rsid w:val="006F0595"/>
    <w:rsid w:val="006F1A42"/>
    <w:rsid w:val="00720989"/>
    <w:rsid w:val="007703EA"/>
    <w:rsid w:val="00781986"/>
    <w:rsid w:val="0078379C"/>
    <w:rsid w:val="00796A22"/>
    <w:rsid w:val="007B3C2A"/>
    <w:rsid w:val="007C5522"/>
    <w:rsid w:val="007D7838"/>
    <w:rsid w:val="007F464C"/>
    <w:rsid w:val="007F49A8"/>
    <w:rsid w:val="00853A84"/>
    <w:rsid w:val="00881E91"/>
    <w:rsid w:val="0088284E"/>
    <w:rsid w:val="00897F16"/>
    <w:rsid w:val="008D5431"/>
    <w:rsid w:val="008F4B3B"/>
    <w:rsid w:val="008F6900"/>
    <w:rsid w:val="00945760"/>
    <w:rsid w:val="00951848"/>
    <w:rsid w:val="00956A27"/>
    <w:rsid w:val="00987041"/>
    <w:rsid w:val="009979A7"/>
    <w:rsid w:val="009C3EC0"/>
    <w:rsid w:val="009C5EA8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11577"/>
    <w:rsid w:val="00B2534C"/>
    <w:rsid w:val="00B46163"/>
    <w:rsid w:val="00B515E1"/>
    <w:rsid w:val="00B629E0"/>
    <w:rsid w:val="00BB4970"/>
    <w:rsid w:val="00BF5299"/>
    <w:rsid w:val="00C307A1"/>
    <w:rsid w:val="00C62383"/>
    <w:rsid w:val="00C7766E"/>
    <w:rsid w:val="00C83874"/>
    <w:rsid w:val="00CA1695"/>
    <w:rsid w:val="00CA27BD"/>
    <w:rsid w:val="00CB0D27"/>
    <w:rsid w:val="00CB3808"/>
    <w:rsid w:val="00CC0B35"/>
    <w:rsid w:val="00D5300C"/>
    <w:rsid w:val="00D63CAF"/>
    <w:rsid w:val="00D72DE1"/>
    <w:rsid w:val="00D81EA6"/>
    <w:rsid w:val="00DB7945"/>
    <w:rsid w:val="00DF7DBB"/>
    <w:rsid w:val="00E03349"/>
    <w:rsid w:val="00E26837"/>
    <w:rsid w:val="00E96EC9"/>
    <w:rsid w:val="00EC5F57"/>
    <w:rsid w:val="00ED32B3"/>
    <w:rsid w:val="00EF55E1"/>
    <w:rsid w:val="00EF77DD"/>
    <w:rsid w:val="00F00646"/>
    <w:rsid w:val="00F0291E"/>
    <w:rsid w:val="00F623AD"/>
    <w:rsid w:val="00F76097"/>
    <w:rsid w:val="00FA0CC0"/>
    <w:rsid w:val="00FD5075"/>
    <w:rsid w:val="00FE506C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0B07"/>
  <w15:docId w15:val="{26358FB7-F5F1-4C0D-B23B-021E9AB7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70F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7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7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7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35104962" TargetMode="External"/><Relationship Id="rId13" Type="http://schemas.openxmlformats.org/officeDocument/2006/relationships/hyperlink" Target="https://docs.cntd.ru/document/902354759" TargetMode="External"/><Relationship Id="rId18" Type="http://schemas.openxmlformats.org/officeDocument/2006/relationships/hyperlink" Target="https://docs.cntd.ru/document/902228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35117230" TargetMode="Externa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hyperlink" Target="https://docs.cntd.ru/document/902354759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3511723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351172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54759" TargetMode="External"/><Relationship Id="rId23" Type="http://schemas.openxmlformats.org/officeDocument/2006/relationships/hyperlink" Target="https://docs.cntd.ru/document/935102779" TargetMode="External"/><Relationship Id="rId10" Type="http://schemas.openxmlformats.org/officeDocument/2006/relationships/hyperlink" Target="https://docs.cntd.ru/document/935117230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35104962" TargetMode="External"/><Relationship Id="rId14" Type="http://schemas.openxmlformats.org/officeDocument/2006/relationships/hyperlink" Target="https://docs.cntd.ru/document/902354759" TargetMode="External"/><Relationship Id="rId22" Type="http://schemas.openxmlformats.org/officeDocument/2006/relationships/hyperlink" Target="https://docs.cntd.ru/document/935102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71771-724C-468A-A651-16E3AB55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17</Pages>
  <Words>6849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18</cp:revision>
  <cp:lastPrinted>2022-11-18T06:03:00Z</cp:lastPrinted>
  <dcterms:created xsi:type="dcterms:W3CDTF">2022-11-24T09:25:00Z</dcterms:created>
  <dcterms:modified xsi:type="dcterms:W3CDTF">2025-05-27T10:28:00Z</dcterms:modified>
</cp:coreProperties>
</file>