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E2" w:rsidRDefault="00BE63E2" w:rsidP="004A2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178"/>
        <w:tblW w:w="963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121"/>
        <w:gridCol w:w="1435"/>
        <w:gridCol w:w="4074"/>
      </w:tblGrid>
      <w:tr w:rsidR="001972BF" w:rsidRPr="009A0DAC" w:rsidTr="00FA0690">
        <w:trPr>
          <w:trHeight w:val="1275"/>
        </w:trPr>
        <w:tc>
          <w:tcPr>
            <w:tcW w:w="412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972BF" w:rsidRPr="002D2CCA" w:rsidRDefault="001972BF" w:rsidP="00FA0690">
            <w:pPr>
              <w:jc w:val="center"/>
              <w:rPr>
                <w:rFonts w:ascii="Times New Roman" w:hAnsi="Times New Roman"/>
                <w:b/>
              </w:rPr>
            </w:pPr>
            <w:r w:rsidRPr="002D2CCA">
              <w:rPr>
                <w:rFonts w:ascii="Times New Roman" w:hAnsi="Times New Roman"/>
                <w:b/>
              </w:rPr>
              <w:t>БАШКОРТОСТАН РЕСПУБЛИКА</w:t>
            </w:r>
            <w:r w:rsidRPr="002D2CCA">
              <w:rPr>
                <w:rFonts w:ascii="Times New Roman" w:hAnsi="Times New Roman"/>
                <w:b/>
                <w:lang w:val="en-US"/>
              </w:rPr>
              <w:t>h</w:t>
            </w:r>
            <w:r w:rsidRPr="002D2CCA">
              <w:rPr>
                <w:rFonts w:ascii="Times New Roman" w:hAnsi="Times New Roman"/>
                <w:b/>
              </w:rPr>
              <w:t>Ы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D2CCA">
              <w:rPr>
                <w:rFonts w:ascii="Times New Roman" w:hAnsi="Times New Roman"/>
                <w:b/>
              </w:rPr>
              <w:t xml:space="preserve">БЛАГОВЕЩЕН РАЙОНЫ МУНИЦИПАЛЬ РАЙОНЫНЫ   </w:t>
            </w:r>
            <w:proofErr w:type="gramStart"/>
            <w:r w:rsidRPr="002D2CCA">
              <w:rPr>
                <w:rFonts w:ascii="Times New Roman" w:hAnsi="Times New Roman"/>
                <w:b/>
              </w:rPr>
              <w:t>ИЛЬИНО</w:t>
            </w:r>
            <w:proofErr w:type="gramEnd"/>
            <w:r w:rsidRPr="002D2CCA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–</w:t>
            </w:r>
            <w:r w:rsidRPr="002D2CCA">
              <w:rPr>
                <w:rFonts w:ascii="Times New Roman" w:hAnsi="Times New Roman"/>
                <w:b/>
              </w:rPr>
              <w:t xml:space="preserve"> ПОЛЯНА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D2CCA">
              <w:rPr>
                <w:rFonts w:ascii="Times New Roman" w:hAnsi="Times New Roman"/>
                <w:b/>
              </w:rPr>
              <w:t>АУЫЛ СОВЕТЫ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D2CCA">
              <w:rPr>
                <w:rFonts w:ascii="Times New Roman" w:hAnsi="Times New Roman"/>
                <w:b/>
              </w:rPr>
              <w:t xml:space="preserve">АУЫЛЫ </w:t>
            </w:r>
            <w:r>
              <w:rPr>
                <w:rFonts w:ascii="Times New Roman" w:hAnsi="Times New Roman"/>
                <w:b/>
              </w:rPr>
              <w:t xml:space="preserve">              </w:t>
            </w:r>
            <w:r w:rsidRPr="002D2CCA">
              <w:rPr>
                <w:rFonts w:ascii="Times New Roman" w:hAnsi="Times New Roman"/>
                <w:b/>
              </w:rPr>
              <w:t>БИЛӘМӘ</w:t>
            </w:r>
            <w:r w:rsidRPr="002D2CCA">
              <w:rPr>
                <w:rFonts w:ascii="Times New Roman" w:hAnsi="Times New Roman"/>
                <w:b/>
                <w:lang w:val="en-US"/>
              </w:rPr>
              <w:t>h</w:t>
            </w:r>
            <w:r w:rsidRPr="002D2CCA">
              <w:rPr>
                <w:rFonts w:ascii="Times New Roman" w:hAnsi="Times New Roman"/>
                <w:b/>
              </w:rPr>
              <w:t>Е СОВЕТ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1972BF" w:rsidRPr="002D2CCA" w:rsidRDefault="001972BF" w:rsidP="00FA06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Calibri" w:hAnsi="Calibri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-4445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972BF" w:rsidRPr="009A0DAC" w:rsidRDefault="001972BF" w:rsidP="00FA0690">
            <w:pPr>
              <w:pStyle w:val="3"/>
              <w:jc w:val="center"/>
              <w:rPr>
                <w:bCs w:val="0"/>
                <w:sz w:val="22"/>
                <w:szCs w:val="22"/>
              </w:rPr>
            </w:pPr>
            <w:r w:rsidRPr="009A0DAC">
              <w:rPr>
                <w:sz w:val="22"/>
                <w:szCs w:val="22"/>
              </w:rPr>
              <w:t xml:space="preserve">РЕСПУБЛИКА  БАШКОРТОСТАН СОВЕТ СЕЛЬСКОГО ПОСЕЛЕНИЯ </w:t>
            </w:r>
            <w:proofErr w:type="gramStart"/>
            <w:r w:rsidRPr="009A0DAC">
              <w:rPr>
                <w:sz w:val="22"/>
                <w:szCs w:val="22"/>
              </w:rPr>
              <w:t>ИЛЬИНО</w:t>
            </w:r>
            <w:proofErr w:type="gramEnd"/>
            <w:r w:rsidRPr="009A0DAC">
              <w:rPr>
                <w:sz w:val="22"/>
                <w:szCs w:val="22"/>
              </w:rPr>
              <w:t xml:space="preserve"> – ПОЛЯНСКИЙ СЕЛЬСОВЕТ МУНИЦИПАЛЬНОГО РАЙОНА БЛАГОВЕЩЕНСКИЙ РАЙОН</w:t>
            </w:r>
          </w:p>
        </w:tc>
      </w:tr>
    </w:tbl>
    <w:p w:rsidR="001972BF" w:rsidRDefault="001972BF" w:rsidP="001972B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972BF" w:rsidRPr="009A0DAC" w:rsidRDefault="001972BF" w:rsidP="001972B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A0DAC">
        <w:rPr>
          <w:rFonts w:ascii="Times New Roman" w:hAnsi="Times New Roman"/>
          <w:b/>
          <w:sz w:val="24"/>
          <w:szCs w:val="24"/>
        </w:rPr>
        <w:t>КАРАР</w:t>
      </w:r>
      <w:r w:rsidRPr="009A0DA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9A0DAC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1972BF" w:rsidRPr="009A0DAC" w:rsidRDefault="001972BF" w:rsidP="001972BF">
      <w:pPr>
        <w:ind w:left="-42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 28</w:t>
      </w:r>
      <w:r w:rsidRPr="00910C19">
        <w:rPr>
          <w:rFonts w:ascii="Times New Roman" w:hAnsi="Times New Roman"/>
          <w:bCs/>
          <w:sz w:val="28"/>
          <w:szCs w:val="28"/>
        </w:rPr>
        <w:t xml:space="preserve"> » </w:t>
      </w:r>
      <w:r>
        <w:rPr>
          <w:rFonts w:ascii="Times New Roman" w:hAnsi="Times New Roman"/>
          <w:bCs/>
          <w:sz w:val="28"/>
          <w:szCs w:val="28"/>
        </w:rPr>
        <w:t>декабрь</w:t>
      </w:r>
      <w:r w:rsidRPr="00910C19">
        <w:rPr>
          <w:rFonts w:ascii="Times New Roman" w:hAnsi="Times New Roman"/>
          <w:bCs/>
          <w:sz w:val="28"/>
          <w:szCs w:val="28"/>
        </w:rPr>
        <w:t xml:space="preserve">  20</w:t>
      </w:r>
      <w:r>
        <w:rPr>
          <w:rFonts w:ascii="Times New Roman" w:hAnsi="Times New Roman"/>
          <w:bCs/>
          <w:sz w:val="28"/>
          <w:szCs w:val="28"/>
        </w:rPr>
        <w:t>21</w:t>
      </w:r>
      <w:r w:rsidRPr="00910C19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910C19">
        <w:rPr>
          <w:rFonts w:ascii="Times New Roman" w:hAnsi="Times New Roman"/>
          <w:bCs/>
          <w:sz w:val="28"/>
          <w:szCs w:val="28"/>
        </w:rPr>
        <w:t>й</w:t>
      </w:r>
      <w:proofErr w:type="spellEnd"/>
      <w:r>
        <w:rPr>
          <w:rFonts w:ascii="Times New Roman" w:hAnsi="Times New Roman"/>
          <w:bCs/>
          <w:sz w:val="28"/>
          <w:szCs w:val="28"/>
        </w:rPr>
        <w:t>.                          № 27-</w:t>
      </w:r>
      <w:r w:rsidRPr="00910C19">
        <w:rPr>
          <w:rFonts w:ascii="Times New Roman" w:hAnsi="Times New Roman"/>
          <w:bCs/>
          <w:sz w:val="28"/>
          <w:szCs w:val="28"/>
        </w:rPr>
        <w:t xml:space="preserve"> </w:t>
      </w:r>
      <w:r w:rsidR="005B2D4C">
        <w:rPr>
          <w:rFonts w:ascii="Times New Roman" w:hAnsi="Times New Roman"/>
          <w:bCs/>
          <w:sz w:val="28"/>
          <w:szCs w:val="28"/>
        </w:rPr>
        <w:t>5</w:t>
      </w:r>
      <w:r w:rsidRPr="00910C19">
        <w:rPr>
          <w:rFonts w:ascii="Times New Roman" w:hAnsi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910C19">
        <w:rPr>
          <w:rFonts w:ascii="Times New Roman" w:hAnsi="Times New Roman"/>
          <w:bCs/>
          <w:sz w:val="28"/>
          <w:szCs w:val="28"/>
        </w:rPr>
        <w:t xml:space="preserve">    «</w:t>
      </w:r>
      <w:r>
        <w:rPr>
          <w:rFonts w:ascii="Times New Roman" w:hAnsi="Times New Roman"/>
          <w:bCs/>
          <w:sz w:val="28"/>
          <w:szCs w:val="28"/>
        </w:rPr>
        <w:t xml:space="preserve"> 28</w:t>
      </w:r>
      <w:r w:rsidRPr="00910C19">
        <w:rPr>
          <w:rFonts w:ascii="Times New Roman" w:hAnsi="Times New Roman"/>
          <w:bCs/>
          <w:sz w:val="28"/>
          <w:szCs w:val="28"/>
        </w:rPr>
        <w:t xml:space="preserve"> » </w:t>
      </w:r>
      <w:r>
        <w:rPr>
          <w:rFonts w:ascii="Times New Roman" w:hAnsi="Times New Roman"/>
          <w:bCs/>
          <w:sz w:val="28"/>
          <w:szCs w:val="28"/>
        </w:rPr>
        <w:t>декабря</w:t>
      </w:r>
      <w:r w:rsidRPr="00910C19">
        <w:rPr>
          <w:rFonts w:ascii="Times New Roman" w:hAnsi="Times New Roman"/>
          <w:bCs/>
          <w:sz w:val="28"/>
          <w:szCs w:val="28"/>
        </w:rPr>
        <w:t xml:space="preserve">  20</w:t>
      </w:r>
      <w:r>
        <w:rPr>
          <w:rFonts w:ascii="Times New Roman" w:hAnsi="Times New Roman"/>
          <w:bCs/>
          <w:sz w:val="28"/>
          <w:szCs w:val="28"/>
        </w:rPr>
        <w:t>21</w:t>
      </w:r>
      <w:r w:rsidRPr="00910C19">
        <w:rPr>
          <w:rFonts w:ascii="Times New Roman" w:hAnsi="Times New Roman"/>
          <w:bCs/>
          <w:sz w:val="28"/>
          <w:szCs w:val="28"/>
        </w:rPr>
        <w:t xml:space="preserve"> г.</w:t>
      </w:r>
    </w:p>
    <w:p w:rsidR="00E93DB5" w:rsidRPr="00E93DB5" w:rsidRDefault="001972BF" w:rsidP="001972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D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93DB5" w:rsidRPr="00E93DB5">
        <w:rPr>
          <w:rFonts w:ascii="Times New Roman" w:hAnsi="Times New Roman" w:cs="Times New Roman"/>
          <w:b/>
          <w:sz w:val="28"/>
          <w:szCs w:val="28"/>
        </w:rPr>
        <w:t>«Об утверждении порядка формирования, ведения, обязательного опубликования перечня муниципального имущества в целях предоставления по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proofErr w:type="gramEnd"/>
    </w:p>
    <w:p w:rsidR="00E93DB5" w:rsidRDefault="00E93DB5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3DB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 июля 2007 года № 209 ФЗ «О развитии малого и среднего и предпринимательства в Российской Федерации» Постановлением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 Совет </w:t>
      </w:r>
      <w:r w:rsidR="00960816">
        <w:rPr>
          <w:rFonts w:ascii="Times New Roman" w:hAnsi="Times New Roman" w:cs="Times New Roman"/>
          <w:sz w:val="28"/>
          <w:szCs w:val="28"/>
        </w:rPr>
        <w:t xml:space="preserve">сельского поселения Ильино </w:t>
      </w:r>
      <w:proofErr w:type="gramStart"/>
      <w:r w:rsidR="00960816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960816">
        <w:rPr>
          <w:rFonts w:ascii="Times New Roman" w:hAnsi="Times New Roman" w:cs="Times New Roman"/>
          <w:sz w:val="28"/>
          <w:szCs w:val="28"/>
        </w:rPr>
        <w:t xml:space="preserve">олянский сельсовет </w:t>
      </w:r>
      <w:r w:rsidRPr="00E93DB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960816">
        <w:rPr>
          <w:rFonts w:ascii="Times New Roman" w:hAnsi="Times New Roman" w:cs="Times New Roman"/>
          <w:sz w:val="28"/>
          <w:szCs w:val="28"/>
        </w:rPr>
        <w:t>Благовещенский</w:t>
      </w:r>
      <w:r w:rsidRPr="00E93DB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</w:p>
    <w:p w:rsidR="00E93DB5" w:rsidRPr="00313D84" w:rsidRDefault="00E93DB5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 w:rsidRPr="00E93DB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93DB5" w:rsidRPr="00313D84" w:rsidRDefault="009A77AE" w:rsidP="009A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D84">
        <w:rPr>
          <w:rFonts w:ascii="Times New Roman" w:hAnsi="Times New Roman" w:cs="Times New Roman"/>
          <w:sz w:val="28"/>
          <w:szCs w:val="28"/>
        </w:rPr>
        <w:tab/>
      </w:r>
      <w:r w:rsidR="00E93DB5" w:rsidRPr="00313D84">
        <w:rPr>
          <w:rFonts w:ascii="Times New Roman" w:hAnsi="Times New Roman" w:cs="Times New Roman"/>
          <w:sz w:val="28"/>
          <w:szCs w:val="28"/>
        </w:rPr>
        <w:t xml:space="preserve">1.Утвердить прилагаемый </w:t>
      </w:r>
      <w:r w:rsidR="0098032F" w:rsidRPr="00313D84">
        <w:rPr>
          <w:rFonts w:ascii="Times New Roman" w:hAnsi="Times New Roman" w:cs="Times New Roman"/>
          <w:sz w:val="28"/>
          <w:szCs w:val="28"/>
        </w:rPr>
        <w:t>Порядок формирования, ведения, обязательного опубликования перечня муниципального имущества в целях предоставления по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3DB5" w:rsidRPr="00313D84">
        <w:rPr>
          <w:rFonts w:ascii="Times New Roman" w:hAnsi="Times New Roman" w:cs="Times New Roman"/>
          <w:sz w:val="28"/>
          <w:szCs w:val="28"/>
        </w:rPr>
        <w:t xml:space="preserve">» (приложение). </w:t>
      </w:r>
    </w:p>
    <w:p w:rsidR="00E93DB5" w:rsidRPr="008D7273" w:rsidRDefault="009A77AE" w:rsidP="009A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D84">
        <w:rPr>
          <w:rFonts w:ascii="Times New Roman" w:hAnsi="Times New Roman" w:cs="Times New Roman"/>
          <w:sz w:val="28"/>
          <w:szCs w:val="28"/>
        </w:rPr>
        <w:tab/>
      </w:r>
      <w:r w:rsidR="00E93DB5" w:rsidRPr="00313D84">
        <w:rPr>
          <w:rFonts w:ascii="Times New Roman" w:hAnsi="Times New Roman" w:cs="Times New Roman"/>
          <w:sz w:val="28"/>
          <w:szCs w:val="28"/>
        </w:rPr>
        <w:t xml:space="preserve">2.Признать утратившим силу Решение Совета </w:t>
      </w:r>
      <w:r w:rsidR="00960816" w:rsidRPr="00313D84">
        <w:rPr>
          <w:rFonts w:ascii="Times New Roman" w:hAnsi="Times New Roman" w:cs="Times New Roman"/>
          <w:sz w:val="28"/>
          <w:szCs w:val="28"/>
        </w:rPr>
        <w:t xml:space="preserve">сельского поселения Ильино </w:t>
      </w:r>
      <w:proofErr w:type="gramStart"/>
      <w:r w:rsidR="00960816" w:rsidRPr="00313D84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960816" w:rsidRPr="00313D84">
        <w:rPr>
          <w:rFonts w:ascii="Times New Roman" w:hAnsi="Times New Roman" w:cs="Times New Roman"/>
          <w:sz w:val="28"/>
          <w:szCs w:val="28"/>
        </w:rPr>
        <w:t>олянский сельсовет муниципального района Благовещенский район Республики Башкортостан</w:t>
      </w:r>
      <w:r w:rsidR="00E93DB5" w:rsidRPr="00313D84">
        <w:rPr>
          <w:rFonts w:ascii="Times New Roman" w:hAnsi="Times New Roman" w:cs="Times New Roman"/>
          <w:sz w:val="28"/>
          <w:szCs w:val="28"/>
        </w:rPr>
        <w:t xml:space="preserve"> от </w:t>
      </w:r>
      <w:r w:rsidR="008D7273">
        <w:rPr>
          <w:rFonts w:ascii="Times New Roman" w:hAnsi="Times New Roman" w:cs="Times New Roman"/>
          <w:sz w:val="28"/>
          <w:szCs w:val="28"/>
        </w:rPr>
        <w:t>2 июля 2020 г.</w:t>
      </w:r>
      <w:r w:rsidR="00E93DB5" w:rsidRPr="00313D84">
        <w:rPr>
          <w:rFonts w:ascii="Times New Roman" w:hAnsi="Times New Roman" w:cs="Times New Roman"/>
          <w:sz w:val="28"/>
          <w:szCs w:val="28"/>
        </w:rPr>
        <w:t xml:space="preserve"> № </w:t>
      </w:r>
      <w:r w:rsidR="008D7273">
        <w:rPr>
          <w:rFonts w:ascii="Times New Roman" w:hAnsi="Times New Roman" w:cs="Times New Roman"/>
          <w:sz w:val="28"/>
          <w:szCs w:val="28"/>
        </w:rPr>
        <w:t>8-6</w:t>
      </w:r>
      <w:r w:rsidR="00E93DB5" w:rsidRPr="00313D84">
        <w:rPr>
          <w:rFonts w:ascii="Times New Roman" w:hAnsi="Times New Roman" w:cs="Times New Roman"/>
          <w:sz w:val="28"/>
          <w:szCs w:val="28"/>
        </w:rPr>
        <w:t xml:space="preserve"> </w:t>
      </w:r>
      <w:r w:rsidR="00E93DB5" w:rsidRPr="008D7273">
        <w:rPr>
          <w:rFonts w:ascii="Times New Roman" w:hAnsi="Times New Roman" w:cs="Times New Roman"/>
          <w:sz w:val="28"/>
          <w:szCs w:val="28"/>
        </w:rPr>
        <w:t>«</w:t>
      </w:r>
      <w:r w:rsidR="008D7273" w:rsidRPr="008D7273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формирования, ведения, ежегодного дополнения и опубликования Перечня </w:t>
      </w:r>
      <w:r w:rsidR="008D7273" w:rsidRPr="008D7273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8D7273" w:rsidRPr="008D727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D7273" w:rsidRPr="008D7273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8D7273" w:rsidRPr="008D7273">
        <w:rPr>
          <w:rFonts w:ascii="Times New Roman" w:hAnsi="Times New Roman" w:cs="Times New Roman"/>
          <w:sz w:val="28"/>
          <w:szCs w:val="28"/>
        </w:rPr>
        <w:t>Ильино - Полянский сельсовет</w:t>
      </w:r>
      <w:r w:rsidR="008D7273" w:rsidRPr="008D7273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 Благовещенский район </w:t>
      </w:r>
      <w:r w:rsidR="008D7273" w:rsidRPr="008D7273">
        <w:rPr>
          <w:rFonts w:ascii="Times New Roman" w:hAnsi="Times New Roman" w:cs="Times New Roman"/>
          <w:iCs/>
          <w:sz w:val="28"/>
          <w:szCs w:val="28"/>
        </w:rPr>
        <w:lastRenderedPageBreak/>
        <w:t>Республики Башкортостан, предназначенного для предоставления во владение и (или) 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  <w:r w:rsidR="00E93DB5" w:rsidRPr="008D7273">
        <w:rPr>
          <w:rFonts w:ascii="Times New Roman" w:hAnsi="Times New Roman" w:cs="Times New Roman"/>
          <w:sz w:val="28"/>
          <w:szCs w:val="28"/>
        </w:rPr>
        <w:t>».</w:t>
      </w:r>
    </w:p>
    <w:p w:rsidR="00E93DB5" w:rsidRDefault="00E93DB5" w:rsidP="009A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D84">
        <w:rPr>
          <w:rFonts w:ascii="Times New Roman" w:hAnsi="Times New Roman" w:cs="Times New Roman"/>
          <w:sz w:val="28"/>
          <w:szCs w:val="28"/>
        </w:rPr>
        <w:t xml:space="preserve"> </w:t>
      </w:r>
      <w:r w:rsidR="009A77AE" w:rsidRPr="00313D84">
        <w:rPr>
          <w:rFonts w:ascii="Times New Roman" w:hAnsi="Times New Roman" w:cs="Times New Roman"/>
          <w:sz w:val="28"/>
          <w:szCs w:val="28"/>
        </w:rPr>
        <w:tab/>
      </w:r>
      <w:r w:rsidRPr="00313D84">
        <w:rPr>
          <w:rFonts w:ascii="Times New Roman" w:hAnsi="Times New Roman" w:cs="Times New Roman"/>
          <w:sz w:val="28"/>
          <w:szCs w:val="28"/>
        </w:rPr>
        <w:t>3.Настоящее решение разместить</w:t>
      </w:r>
      <w:r w:rsidRPr="00E93DB5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960816">
        <w:rPr>
          <w:rFonts w:ascii="Times New Roman" w:hAnsi="Times New Roman" w:cs="Times New Roman"/>
          <w:sz w:val="28"/>
          <w:szCs w:val="28"/>
        </w:rPr>
        <w:t xml:space="preserve">сельского поселения Ильино </w:t>
      </w:r>
      <w:proofErr w:type="gramStart"/>
      <w:r w:rsidR="00960816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960816">
        <w:rPr>
          <w:rFonts w:ascii="Times New Roman" w:hAnsi="Times New Roman" w:cs="Times New Roman"/>
          <w:sz w:val="28"/>
          <w:szCs w:val="28"/>
        </w:rPr>
        <w:t xml:space="preserve">олянский сельсовет </w:t>
      </w:r>
      <w:r w:rsidR="00960816" w:rsidRPr="00E93DB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960816">
        <w:rPr>
          <w:rFonts w:ascii="Times New Roman" w:hAnsi="Times New Roman" w:cs="Times New Roman"/>
          <w:sz w:val="28"/>
          <w:szCs w:val="28"/>
        </w:rPr>
        <w:t>Благовещенский</w:t>
      </w:r>
      <w:r w:rsidR="00960816" w:rsidRPr="00E93DB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Pr="00E93D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3DB5" w:rsidRDefault="009A77AE" w:rsidP="009A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4.Данное решение вступает в силу со дня его принятия. </w:t>
      </w:r>
    </w:p>
    <w:p w:rsidR="00E93DB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5.Контроль исполнения решения возложить на постоянную комиссию Совета </w:t>
      </w:r>
      <w:r w:rsidR="00960816">
        <w:rPr>
          <w:rFonts w:ascii="Times New Roman" w:hAnsi="Times New Roman" w:cs="Times New Roman"/>
          <w:sz w:val="28"/>
          <w:szCs w:val="28"/>
        </w:rPr>
        <w:t xml:space="preserve">сельского поселения Ильино </w:t>
      </w:r>
      <w:proofErr w:type="gramStart"/>
      <w:r w:rsidR="00960816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960816">
        <w:rPr>
          <w:rFonts w:ascii="Times New Roman" w:hAnsi="Times New Roman" w:cs="Times New Roman"/>
          <w:sz w:val="28"/>
          <w:szCs w:val="28"/>
        </w:rPr>
        <w:t xml:space="preserve">олянский сельсовет </w:t>
      </w:r>
      <w:r w:rsidR="00960816" w:rsidRPr="00E93DB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960816">
        <w:rPr>
          <w:rFonts w:ascii="Times New Roman" w:hAnsi="Times New Roman" w:cs="Times New Roman"/>
          <w:sz w:val="28"/>
          <w:szCs w:val="28"/>
        </w:rPr>
        <w:t>Благовещенский</w:t>
      </w:r>
      <w:r w:rsidR="00960816" w:rsidRPr="00E93DB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 по бюджету, налогам, экономическому развитию, вопросам собственности и инвестиционной политике. </w:t>
      </w:r>
    </w:p>
    <w:p w:rsidR="00960816" w:rsidRDefault="00960816" w:rsidP="00E93D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543E" w:rsidRDefault="00E1543E" w:rsidP="00E93D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DB5" w:rsidRDefault="00960816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E93DB5">
        <w:rPr>
          <w:rFonts w:ascii="Times New Roman" w:hAnsi="Times New Roman" w:cs="Times New Roman"/>
          <w:sz w:val="28"/>
          <w:szCs w:val="28"/>
        </w:rPr>
        <w:tab/>
      </w:r>
      <w:r w:rsidR="00E93DB5">
        <w:rPr>
          <w:rFonts w:ascii="Times New Roman" w:hAnsi="Times New Roman" w:cs="Times New Roman"/>
          <w:sz w:val="28"/>
          <w:szCs w:val="28"/>
        </w:rPr>
        <w:tab/>
      </w:r>
      <w:r w:rsidR="00E93DB5">
        <w:rPr>
          <w:rFonts w:ascii="Times New Roman" w:hAnsi="Times New Roman" w:cs="Times New Roman"/>
          <w:sz w:val="28"/>
          <w:szCs w:val="28"/>
        </w:rPr>
        <w:tab/>
      </w:r>
      <w:r w:rsidR="00E93DB5">
        <w:rPr>
          <w:rFonts w:ascii="Times New Roman" w:hAnsi="Times New Roman" w:cs="Times New Roman"/>
          <w:sz w:val="28"/>
          <w:szCs w:val="28"/>
        </w:rPr>
        <w:tab/>
      </w:r>
      <w:r w:rsidR="00E93DB5">
        <w:rPr>
          <w:rFonts w:ascii="Times New Roman" w:hAnsi="Times New Roman" w:cs="Times New Roman"/>
          <w:sz w:val="28"/>
          <w:szCs w:val="28"/>
        </w:rPr>
        <w:tab/>
      </w:r>
      <w:r w:rsidR="00E93D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Демец</w:t>
      </w:r>
      <w:proofErr w:type="spellEnd"/>
    </w:p>
    <w:p w:rsidR="004A2820" w:rsidRDefault="004A2820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3E" w:rsidRDefault="00E1543E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3E" w:rsidRDefault="00E1543E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3E" w:rsidRDefault="00E1543E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3E" w:rsidRDefault="00E1543E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3E" w:rsidRDefault="00E1543E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3E" w:rsidRDefault="00E1543E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3E" w:rsidRDefault="00E1543E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3E" w:rsidRDefault="00E1543E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3E" w:rsidRDefault="00E1543E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3E" w:rsidRDefault="00E1543E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3E" w:rsidRDefault="00E1543E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3E" w:rsidRDefault="00E1543E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3E" w:rsidRDefault="00E1543E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3E" w:rsidRDefault="00E1543E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3E" w:rsidRDefault="00E1543E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3E" w:rsidRDefault="00E1543E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3E" w:rsidRDefault="00E1543E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3E" w:rsidRDefault="00E1543E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3E" w:rsidRDefault="00E1543E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3E" w:rsidRDefault="00E1543E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3E" w:rsidRDefault="00E1543E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3E" w:rsidRDefault="00E1543E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3E" w:rsidRDefault="00E1543E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3E" w:rsidRDefault="00E1543E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3E" w:rsidRDefault="00E1543E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3E" w:rsidRDefault="00E1543E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3E" w:rsidRDefault="00E1543E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3E" w:rsidRDefault="00E1543E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3E" w:rsidRDefault="00E1543E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3E" w:rsidRDefault="00E1543E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3E" w:rsidRDefault="00E1543E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032F" w:rsidRDefault="0098032F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2D86" w:rsidRPr="00BC2D86" w:rsidRDefault="00E93DB5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2D8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C2D86" w:rsidRDefault="00E93DB5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2D86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960816" w:rsidRDefault="00960816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60816" w:rsidRPr="00BC2D86" w:rsidRDefault="00960816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Ильино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Полянский сельсовет</w:t>
      </w:r>
    </w:p>
    <w:p w:rsidR="00BC2D86" w:rsidRPr="00BC2D86" w:rsidRDefault="00E93DB5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2D86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BC2D86" w:rsidRPr="00BC2D86" w:rsidRDefault="00960816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Благовещенский</w:t>
      </w:r>
      <w:r w:rsidR="00E93DB5" w:rsidRPr="00BC2D86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BC2D86" w:rsidRPr="00BC2D86" w:rsidRDefault="00E93DB5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2D86">
        <w:rPr>
          <w:rFonts w:ascii="Times New Roman" w:hAnsi="Times New Roman" w:cs="Times New Roman"/>
          <w:sz w:val="24"/>
          <w:szCs w:val="24"/>
        </w:rPr>
        <w:t xml:space="preserve">Республики Башкортостан </w:t>
      </w:r>
    </w:p>
    <w:p w:rsidR="00E93DB5" w:rsidRPr="00BC2D86" w:rsidRDefault="00E93DB5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2D86">
        <w:rPr>
          <w:rFonts w:ascii="Times New Roman" w:hAnsi="Times New Roman" w:cs="Times New Roman"/>
          <w:sz w:val="24"/>
          <w:szCs w:val="24"/>
        </w:rPr>
        <w:t>от «</w:t>
      </w:r>
      <w:r w:rsidR="00E1543E">
        <w:rPr>
          <w:rFonts w:ascii="Times New Roman" w:hAnsi="Times New Roman" w:cs="Times New Roman"/>
          <w:sz w:val="24"/>
          <w:szCs w:val="24"/>
        </w:rPr>
        <w:t>28</w:t>
      </w:r>
      <w:r w:rsidRPr="00BC2D86">
        <w:rPr>
          <w:rFonts w:ascii="Times New Roman" w:hAnsi="Times New Roman" w:cs="Times New Roman"/>
          <w:sz w:val="24"/>
          <w:szCs w:val="24"/>
        </w:rPr>
        <w:t xml:space="preserve">» </w:t>
      </w:r>
      <w:r w:rsidR="00E1543E">
        <w:rPr>
          <w:rFonts w:ascii="Times New Roman" w:hAnsi="Times New Roman" w:cs="Times New Roman"/>
          <w:sz w:val="24"/>
          <w:szCs w:val="24"/>
        </w:rPr>
        <w:t>декабря</w:t>
      </w:r>
      <w:r w:rsidRPr="00BC2D86">
        <w:rPr>
          <w:rFonts w:ascii="Times New Roman" w:hAnsi="Times New Roman" w:cs="Times New Roman"/>
          <w:sz w:val="24"/>
          <w:szCs w:val="24"/>
        </w:rPr>
        <w:t xml:space="preserve"> № </w:t>
      </w:r>
      <w:r w:rsidR="005B2D4C">
        <w:rPr>
          <w:rFonts w:ascii="Times New Roman" w:hAnsi="Times New Roman" w:cs="Times New Roman"/>
          <w:sz w:val="24"/>
          <w:szCs w:val="24"/>
        </w:rPr>
        <w:t>27-5</w:t>
      </w:r>
    </w:p>
    <w:p w:rsidR="009A77AE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7AE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2F74" w:rsidRDefault="00E93DB5" w:rsidP="009A77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3DB5">
        <w:rPr>
          <w:rFonts w:ascii="Times New Roman" w:hAnsi="Times New Roman" w:cs="Times New Roman"/>
          <w:sz w:val="28"/>
          <w:szCs w:val="28"/>
        </w:rPr>
        <w:t>ПОРЯДОК</w:t>
      </w:r>
    </w:p>
    <w:p w:rsidR="00C11C15" w:rsidRDefault="00E93DB5" w:rsidP="009A77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3DB5">
        <w:rPr>
          <w:rFonts w:ascii="Times New Roman" w:hAnsi="Times New Roman" w:cs="Times New Roman"/>
          <w:sz w:val="28"/>
          <w:szCs w:val="28"/>
        </w:rPr>
        <w:t>формирования, ведения, обязательного опубликования перечня муниципального имущества в целях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9A77AE" w:rsidRDefault="009A77AE" w:rsidP="009A77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1.Настоящий Порядок определяет правила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может быть использовано только в целях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</w:t>
      </w:r>
      <w:bookmarkStart w:id="0" w:name="_GoBack"/>
      <w:r w:rsidR="00E93DB5" w:rsidRPr="00E93DB5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 и физическим лицам, не являющимся </w:t>
      </w:r>
      <w:bookmarkEnd w:id="0"/>
      <w:r w:rsidR="00E93DB5" w:rsidRPr="00E93DB5">
        <w:rPr>
          <w:rFonts w:ascii="Times New Roman" w:hAnsi="Times New Roman" w:cs="Times New Roman"/>
          <w:sz w:val="28"/>
          <w:szCs w:val="28"/>
        </w:rPr>
        <w:t xml:space="preserve">индивидуальными предпринимателями и применяющим специальный налоговый режим «Налог на профессиональный доход» (далее - перечень).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2.В перечень вносятся сведения о муниципальном имуществе, соответствующем следующим критериям: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муниципальное имущество не ограничено в обороте; </w:t>
      </w:r>
    </w:p>
    <w:p w:rsidR="009A77AE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муниципальное имущество не является объектом религиозного назначения;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муниципальное имущество не является объектом незавершенного строительства;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в отношении муниципального имущества не принято решение </w:t>
      </w:r>
      <w:r w:rsidR="00960816">
        <w:rPr>
          <w:rFonts w:ascii="Times New Roman" w:hAnsi="Times New Roman" w:cs="Times New Roman"/>
          <w:sz w:val="28"/>
          <w:szCs w:val="28"/>
        </w:rPr>
        <w:t xml:space="preserve">сельского поселения Ильино </w:t>
      </w:r>
      <w:proofErr w:type="gramStart"/>
      <w:r w:rsidR="00960816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960816">
        <w:rPr>
          <w:rFonts w:ascii="Times New Roman" w:hAnsi="Times New Roman" w:cs="Times New Roman"/>
          <w:sz w:val="28"/>
          <w:szCs w:val="28"/>
        </w:rPr>
        <w:t xml:space="preserve">олянский сельсовет </w:t>
      </w:r>
      <w:r w:rsidR="00960816" w:rsidRPr="00E93DB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960816">
        <w:rPr>
          <w:rFonts w:ascii="Times New Roman" w:hAnsi="Times New Roman" w:cs="Times New Roman"/>
          <w:sz w:val="28"/>
          <w:szCs w:val="28"/>
        </w:rPr>
        <w:t>Благовещенский</w:t>
      </w:r>
      <w:r w:rsidR="00960816" w:rsidRPr="00E93DB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о предоставлении его иным лицам; 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муниципальное имущество не включено в прогнозный план (программу) приватизации имущества, находящегося в муниципальной собственности;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муниципальное имущество не признано аварийным и подлежащим сносу или реконструкции;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муниципальное имущество не относится к жилому фонду или объектам сети инженерно-технического обеспечения, к которым подключен объект жилищного фонда;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земельный участок не предназначен для ведения личного подсобного хозяйства огородничества, садоводства, индивидуального жилищного строительства;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земельный участок не относиться к земельным участкам, предусмотренными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93DB5" w:rsidRPr="00E93DB5">
        <w:rPr>
          <w:rFonts w:ascii="Times New Roman" w:hAnsi="Times New Roman" w:cs="Times New Roman"/>
          <w:sz w:val="28"/>
          <w:szCs w:val="28"/>
        </w:rPr>
        <w:t>в отношении муниципального имущества, закрепленного за унитарным предприятием, муниципальным учреждением, владеющим им соответственно на праве хозяйственного ведения или оперативного управления (далее - балансодержатель), представлено предложение балансодержателя о включении указанного муниципального имущества в перечень, а также письменное согласие</w:t>
      </w:r>
      <w:r w:rsidR="0096081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 </w:t>
      </w:r>
      <w:r w:rsidR="00960816">
        <w:rPr>
          <w:rFonts w:ascii="Times New Roman" w:hAnsi="Times New Roman" w:cs="Times New Roman"/>
          <w:sz w:val="28"/>
          <w:szCs w:val="28"/>
        </w:rPr>
        <w:t xml:space="preserve">сельского поселения Ильино </w:t>
      </w:r>
      <w:proofErr w:type="gramStart"/>
      <w:r w:rsidR="00960816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960816">
        <w:rPr>
          <w:rFonts w:ascii="Times New Roman" w:hAnsi="Times New Roman" w:cs="Times New Roman"/>
          <w:sz w:val="28"/>
          <w:szCs w:val="28"/>
        </w:rPr>
        <w:t xml:space="preserve">олянский сельсовет </w:t>
      </w:r>
      <w:r w:rsidR="00960816" w:rsidRPr="00E93DB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960816">
        <w:rPr>
          <w:rFonts w:ascii="Times New Roman" w:hAnsi="Times New Roman" w:cs="Times New Roman"/>
          <w:sz w:val="28"/>
          <w:szCs w:val="28"/>
        </w:rPr>
        <w:t>Благовещенский</w:t>
      </w:r>
      <w:r w:rsidR="00960816" w:rsidRPr="00E93DB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, уполномоченного на согласование сделки с соответствующим имуществом, на включение муниципального имущества в перечень в целях предоставления такого имущества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</w:t>
      </w:r>
      <w:r w:rsidR="00E93DB5" w:rsidRPr="00E93DB5">
        <w:rPr>
          <w:rFonts w:ascii="Times New Roman" w:hAnsi="Times New Roman" w:cs="Times New Roman"/>
          <w:sz w:val="28"/>
          <w:szCs w:val="28"/>
        </w:rPr>
        <w:lastRenderedPageBreak/>
        <w:t xml:space="preserve">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доход»;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муниципальное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срок службы которого составляет менее пяти лет или его представление в аренду на срок пять лет и более лет в соответствии с законодательством Российской Федерации не допускается, а также не является частью неделимой вещи. Указанное имущество должно использоваться по целевому назначению.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3.Формирование и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решением Совета </w:t>
      </w:r>
      <w:r w:rsidR="00960816">
        <w:rPr>
          <w:rFonts w:ascii="Times New Roman" w:hAnsi="Times New Roman" w:cs="Times New Roman"/>
          <w:sz w:val="28"/>
          <w:szCs w:val="28"/>
        </w:rPr>
        <w:t xml:space="preserve">сельского поселения Ильино </w:t>
      </w:r>
      <w:proofErr w:type="gramStart"/>
      <w:r w:rsidR="00960816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960816">
        <w:rPr>
          <w:rFonts w:ascii="Times New Roman" w:hAnsi="Times New Roman" w:cs="Times New Roman"/>
          <w:sz w:val="28"/>
          <w:szCs w:val="28"/>
        </w:rPr>
        <w:t xml:space="preserve">олянский сельсовет </w:t>
      </w:r>
      <w:r w:rsidR="00960816" w:rsidRPr="00E93DB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960816">
        <w:rPr>
          <w:rFonts w:ascii="Times New Roman" w:hAnsi="Times New Roman" w:cs="Times New Roman"/>
          <w:sz w:val="28"/>
          <w:szCs w:val="28"/>
        </w:rPr>
        <w:t>Благовещенский</w:t>
      </w:r>
      <w:r w:rsidR="00960816" w:rsidRPr="00E93DB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на  основе предложений Администрации </w:t>
      </w:r>
      <w:r w:rsidR="00313D84">
        <w:rPr>
          <w:rFonts w:ascii="Times New Roman" w:hAnsi="Times New Roman" w:cs="Times New Roman"/>
          <w:sz w:val="28"/>
          <w:szCs w:val="28"/>
        </w:rPr>
        <w:t xml:space="preserve">сельского поселения Ильино –Полянский сельсовет </w:t>
      </w:r>
      <w:r w:rsidR="00313D84" w:rsidRPr="00E93DB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13D84">
        <w:rPr>
          <w:rFonts w:ascii="Times New Roman" w:hAnsi="Times New Roman" w:cs="Times New Roman"/>
          <w:sz w:val="28"/>
          <w:szCs w:val="28"/>
        </w:rPr>
        <w:t>Благовещенский</w:t>
      </w:r>
      <w:r w:rsidR="00313D84" w:rsidRPr="00E93DB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, балансодержателя муниципального имущества, организаций, образующих инфраструктуру поддержки субъектов малого и среднего предпринимательства, субъектов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доход».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4.Администрация </w:t>
      </w:r>
      <w:r w:rsidR="00313D84">
        <w:rPr>
          <w:rFonts w:ascii="Times New Roman" w:hAnsi="Times New Roman" w:cs="Times New Roman"/>
          <w:sz w:val="28"/>
          <w:szCs w:val="28"/>
        </w:rPr>
        <w:t xml:space="preserve">сельского поселения Ильино </w:t>
      </w:r>
      <w:proofErr w:type="gramStart"/>
      <w:r w:rsidR="00313D84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313D84">
        <w:rPr>
          <w:rFonts w:ascii="Times New Roman" w:hAnsi="Times New Roman" w:cs="Times New Roman"/>
          <w:sz w:val="28"/>
          <w:szCs w:val="28"/>
        </w:rPr>
        <w:t xml:space="preserve">олянский сельсовет </w:t>
      </w:r>
      <w:r w:rsidR="00313D84" w:rsidRPr="00E93DB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13D84">
        <w:rPr>
          <w:rFonts w:ascii="Times New Roman" w:hAnsi="Times New Roman" w:cs="Times New Roman"/>
          <w:sz w:val="28"/>
          <w:szCs w:val="28"/>
        </w:rPr>
        <w:t>Благовещенский</w:t>
      </w:r>
      <w:r w:rsidR="00313D84" w:rsidRPr="00E93DB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 в течение установленного периода рассматривает представленные муниципальными унитарными предприятиями, муниципальными учреждениями, некоммерческими организациями, выражающими интересы субъектов малого и среднего предпринимательства, организациями, образующими инфраструктуру поддержки субъектов малого и среднего предпринимательства,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предложения и выносит их на рассмотрение в представительный орган муниципального образования Республики Башкортостан (либо в специально созданную рабочую группу).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предложений принимается одно из следующих решений: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- о подготовке проекта постановления о включении сведений об имуществе, в отношении которого поступило предложение, в перечень;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- о подготовке проекта постановления об исключении сведений об имуществе, в отношении которого поступило предложение, из перечня; </w:t>
      </w:r>
    </w:p>
    <w:p w:rsidR="00D01DB7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- об отказе в учете предложений. </w:t>
      </w:r>
    </w:p>
    <w:p w:rsidR="00C11C15" w:rsidRDefault="00D01DB7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После принятия решения о внесении изменений в перечень Администрации </w:t>
      </w:r>
      <w:r w:rsidR="00313D84">
        <w:rPr>
          <w:rFonts w:ascii="Times New Roman" w:hAnsi="Times New Roman" w:cs="Times New Roman"/>
          <w:sz w:val="28"/>
          <w:szCs w:val="28"/>
        </w:rPr>
        <w:t xml:space="preserve">сельского поселения Ильино </w:t>
      </w:r>
      <w:proofErr w:type="gramStart"/>
      <w:r w:rsidR="00313D84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313D84">
        <w:rPr>
          <w:rFonts w:ascii="Times New Roman" w:hAnsi="Times New Roman" w:cs="Times New Roman"/>
          <w:sz w:val="28"/>
          <w:szCs w:val="28"/>
        </w:rPr>
        <w:t xml:space="preserve">олянский сельсовет </w:t>
      </w:r>
      <w:r w:rsidR="00313D84" w:rsidRPr="00E93DB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13D84">
        <w:rPr>
          <w:rFonts w:ascii="Times New Roman" w:hAnsi="Times New Roman" w:cs="Times New Roman"/>
          <w:sz w:val="28"/>
          <w:szCs w:val="28"/>
        </w:rPr>
        <w:t>Благовещенский</w:t>
      </w:r>
      <w:r w:rsidR="00313D84" w:rsidRPr="00E93DB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принимает решение о внесении изменений в перечень.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5. Сведения могут быть исключены из перечня, если: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- в отношении имущества в установленном законодательством порядке принято решение о его использовании для государственных/муниципальных нужд либо для иных целей;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- право собственности на имущество в перечне прекращено по решению суда или в ином установленном законом порядке;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- имущество признано аварийным в установленном порядке и подлежащим сносу или реконструкции;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- по заявлению субъекта малого и среднего предпринимательства, либо физического лица, не являющегося индивидуальным предпринимателям и 4 применяющегося специальный налоговый режим «Налог на профессиональный доход» </w:t>
      </w:r>
    </w:p>
    <w:p w:rsidR="00D01DB7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>6.В случае принятия решения об отказе в учете предложения лицу, представившему предложение, направляется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D01DB7" w:rsidRDefault="00D01DB7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 и (или) в письменной форме по почтовому адресу, указанному в обращении. </w:t>
      </w:r>
    </w:p>
    <w:p w:rsidR="00D01DB7" w:rsidRDefault="00D01DB7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7.Перечень и внесенные в него изменения подлежат обязательному официальному опубликованию в сети Интернет на официальном сайте Администрации </w:t>
      </w:r>
      <w:r w:rsidR="00313D84">
        <w:rPr>
          <w:rFonts w:ascii="Times New Roman" w:hAnsi="Times New Roman" w:cs="Times New Roman"/>
          <w:sz w:val="28"/>
          <w:szCs w:val="28"/>
        </w:rPr>
        <w:t xml:space="preserve">сельского поселения Ильино </w:t>
      </w:r>
      <w:proofErr w:type="gramStart"/>
      <w:r w:rsidR="00313D84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313D84">
        <w:rPr>
          <w:rFonts w:ascii="Times New Roman" w:hAnsi="Times New Roman" w:cs="Times New Roman"/>
          <w:sz w:val="28"/>
          <w:szCs w:val="28"/>
        </w:rPr>
        <w:t xml:space="preserve">олянский сельсовет </w:t>
      </w:r>
      <w:r w:rsidR="00313D84" w:rsidRPr="00E93DB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13D84">
        <w:rPr>
          <w:rFonts w:ascii="Times New Roman" w:hAnsi="Times New Roman" w:cs="Times New Roman"/>
          <w:sz w:val="28"/>
          <w:szCs w:val="28"/>
        </w:rPr>
        <w:t>Благовещенский</w:t>
      </w:r>
      <w:r w:rsidR="00313D84" w:rsidRPr="00E93DB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7398" w:rsidRPr="00E93DB5" w:rsidRDefault="00D01DB7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8.Администрация </w:t>
      </w:r>
      <w:r w:rsidR="00313D84">
        <w:rPr>
          <w:rFonts w:ascii="Times New Roman" w:hAnsi="Times New Roman" w:cs="Times New Roman"/>
          <w:sz w:val="28"/>
          <w:szCs w:val="28"/>
        </w:rPr>
        <w:t xml:space="preserve">сельского поселения Ильино </w:t>
      </w:r>
      <w:proofErr w:type="gramStart"/>
      <w:r w:rsidR="00313D84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313D84">
        <w:rPr>
          <w:rFonts w:ascii="Times New Roman" w:hAnsi="Times New Roman" w:cs="Times New Roman"/>
          <w:sz w:val="28"/>
          <w:szCs w:val="28"/>
        </w:rPr>
        <w:t xml:space="preserve">олянский сельсовет </w:t>
      </w:r>
      <w:r w:rsidR="00313D84" w:rsidRPr="00E93DB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13D84">
        <w:rPr>
          <w:rFonts w:ascii="Times New Roman" w:hAnsi="Times New Roman" w:cs="Times New Roman"/>
          <w:sz w:val="28"/>
          <w:szCs w:val="28"/>
        </w:rPr>
        <w:t>Благовещенский</w:t>
      </w:r>
      <w:r w:rsidR="00313D84" w:rsidRPr="00E93DB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обеспечивает оказание методической помощи субъектам малого и среднего предпринимательства, организациям, образующим инфраструктуру </w:t>
      </w:r>
      <w:r w:rsidR="00E93DB5" w:rsidRPr="00E93DB5">
        <w:rPr>
          <w:rFonts w:ascii="Times New Roman" w:hAnsi="Times New Roman" w:cs="Times New Roman"/>
          <w:sz w:val="28"/>
          <w:szCs w:val="28"/>
        </w:rPr>
        <w:lastRenderedPageBreak/>
        <w:t>поддержки субъектов малого и среднего предпринимательства, а также физическими лицам, не являющимся индивидуальными предпринимателями и применяющим специальный налоговый режим «Налог на профессиональный доход» в решении вопросов передачи им во владение и (или) в пользование муниципального имущества, указанного в пункте 2 настоящего Порядка.</w:t>
      </w:r>
    </w:p>
    <w:sectPr w:rsidR="00F57398" w:rsidRPr="00E93DB5" w:rsidSect="000176A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523B6"/>
    <w:rsid w:val="000176AC"/>
    <w:rsid w:val="00172A35"/>
    <w:rsid w:val="001972BF"/>
    <w:rsid w:val="00313D84"/>
    <w:rsid w:val="004A2820"/>
    <w:rsid w:val="005B2D4C"/>
    <w:rsid w:val="00801BC4"/>
    <w:rsid w:val="008D7273"/>
    <w:rsid w:val="00960816"/>
    <w:rsid w:val="0098032F"/>
    <w:rsid w:val="009A77AE"/>
    <w:rsid w:val="00A32F74"/>
    <w:rsid w:val="00BC2D86"/>
    <w:rsid w:val="00BE63E2"/>
    <w:rsid w:val="00C11C15"/>
    <w:rsid w:val="00D01DB7"/>
    <w:rsid w:val="00D302EA"/>
    <w:rsid w:val="00E1543E"/>
    <w:rsid w:val="00E93DB5"/>
    <w:rsid w:val="00F523B6"/>
    <w:rsid w:val="00F57398"/>
    <w:rsid w:val="00F6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C4"/>
  </w:style>
  <w:style w:type="paragraph" w:styleId="3">
    <w:name w:val="heading 3"/>
    <w:basedOn w:val="a"/>
    <w:link w:val="30"/>
    <w:uiPriority w:val="99"/>
    <w:qFormat/>
    <w:rsid w:val="001972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972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uiPriority w:val="99"/>
    <w:rsid w:val="001972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harChar">
    <w:name w:val="Char Char"/>
    <w:basedOn w:val="a"/>
    <w:rsid w:val="008D7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oui48@yandex.ru</dc:creator>
  <cp:keywords/>
  <dc:description/>
  <cp:lastModifiedBy>user</cp:lastModifiedBy>
  <cp:revision>10</cp:revision>
  <cp:lastPrinted>2021-12-30T06:56:00Z</cp:lastPrinted>
  <dcterms:created xsi:type="dcterms:W3CDTF">2021-12-15T04:34:00Z</dcterms:created>
  <dcterms:modified xsi:type="dcterms:W3CDTF">2021-12-30T06:58:00Z</dcterms:modified>
</cp:coreProperties>
</file>