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3" w:type="dxa"/>
        <w:jc w:val="center"/>
        <w:tblInd w:w="275" w:type="dxa"/>
        <w:tblLayout w:type="fixed"/>
        <w:tblLook w:val="0000"/>
      </w:tblPr>
      <w:tblGrid>
        <w:gridCol w:w="4063"/>
        <w:gridCol w:w="1902"/>
        <w:gridCol w:w="3948"/>
      </w:tblGrid>
      <w:tr w:rsidR="001431B1" w:rsidRPr="001431B1" w:rsidTr="00011220">
        <w:trPr>
          <w:trHeight w:val="1065"/>
          <w:jc w:val="center"/>
        </w:trPr>
        <w:tc>
          <w:tcPr>
            <w:tcW w:w="4063" w:type="dxa"/>
            <w:tcBorders>
              <w:bottom w:val="double" w:sz="1" w:space="0" w:color="000000"/>
            </w:tcBorders>
            <w:shd w:val="clear" w:color="auto" w:fill="auto"/>
          </w:tcPr>
          <w:p w:rsidR="001431B1" w:rsidRPr="001431B1" w:rsidRDefault="001431B1" w:rsidP="00011220">
            <w:pPr>
              <w:pStyle w:val="aa"/>
              <w:jc w:val="center"/>
              <w:rPr>
                <w:b/>
                <w:sz w:val="22"/>
                <w:szCs w:val="22"/>
              </w:rPr>
            </w:pPr>
            <w:bookmarkStart w:id="0" w:name="bookmark1"/>
            <w:r w:rsidRPr="001431B1">
              <w:rPr>
                <w:b/>
                <w:sz w:val="22"/>
                <w:szCs w:val="22"/>
              </w:rPr>
              <w:t>АУЫЛ БИЛӘМӘҺЕ ХАКИМИӘТЕ</w:t>
            </w:r>
          </w:p>
          <w:p w:rsidR="001431B1" w:rsidRPr="001431B1" w:rsidRDefault="001431B1" w:rsidP="00011220">
            <w:pPr>
              <w:pStyle w:val="aa"/>
              <w:jc w:val="center"/>
              <w:rPr>
                <w:b/>
                <w:sz w:val="22"/>
                <w:szCs w:val="22"/>
              </w:rPr>
            </w:pPr>
            <w:r w:rsidRPr="001431B1">
              <w:rPr>
                <w:b/>
                <w:sz w:val="22"/>
                <w:szCs w:val="22"/>
              </w:rPr>
              <w:t>ИЛЬИНО-ПОЛЯНА АУЫЛ СОВЕТЫ</w:t>
            </w:r>
          </w:p>
          <w:p w:rsidR="001431B1" w:rsidRPr="001431B1" w:rsidRDefault="001431B1" w:rsidP="00011220">
            <w:pPr>
              <w:pStyle w:val="aa"/>
              <w:jc w:val="center"/>
              <w:rPr>
                <w:b/>
                <w:sz w:val="22"/>
                <w:szCs w:val="22"/>
              </w:rPr>
            </w:pPr>
            <w:r w:rsidRPr="001431B1">
              <w:rPr>
                <w:b/>
                <w:sz w:val="22"/>
                <w:szCs w:val="22"/>
              </w:rPr>
              <w:t>МУНИЦИПАЛЬ РАЙОНЫНЫҢ</w:t>
            </w:r>
          </w:p>
          <w:p w:rsidR="001431B1" w:rsidRPr="001431B1" w:rsidRDefault="001431B1" w:rsidP="00011220">
            <w:pPr>
              <w:pStyle w:val="aa"/>
              <w:jc w:val="center"/>
              <w:rPr>
                <w:b/>
                <w:sz w:val="22"/>
                <w:szCs w:val="22"/>
              </w:rPr>
            </w:pPr>
            <w:r w:rsidRPr="001431B1">
              <w:rPr>
                <w:b/>
                <w:sz w:val="22"/>
                <w:szCs w:val="22"/>
              </w:rPr>
              <w:t>БЛАГОВЕЩЕН РАЙОНЫ</w:t>
            </w:r>
          </w:p>
          <w:p w:rsidR="001431B1" w:rsidRPr="001431B1" w:rsidRDefault="001431B1" w:rsidP="00011220">
            <w:pPr>
              <w:pStyle w:val="aa"/>
              <w:jc w:val="center"/>
              <w:rPr>
                <w:b/>
                <w:sz w:val="22"/>
                <w:szCs w:val="22"/>
              </w:rPr>
            </w:pPr>
            <w:r w:rsidRPr="001431B1">
              <w:rPr>
                <w:b/>
                <w:sz w:val="22"/>
                <w:szCs w:val="22"/>
              </w:rPr>
              <w:t>БАШКОРТОСТАН   РЕСПУБЛИКАҺ</w:t>
            </w:r>
            <w:proofErr w:type="gramStart"/>
            <w:r w:rsidRPr="001431B1">
              <w:rPr>
                <w:b/>
                <w:sz w:val="22"/>
                <w:szCs w:val="22"/>
              </w:rPr>
              <w:t>Ы</w:t>
            </w:r>
            <w:proofErr w:type="gramEnd"/>
          </w:p>
        </w:tc>
        <w:tc>
          <w:tcPr>
            <w:tcW w:w="1902" w:type="dxa"/>
            <w:tcBorders>
              <w:bottom w:val="double" w:sz="1" w:space="0" w:color="000000"/>
            </w:tcBorders>
            <w:shd w:val="clear" w:color="auto" w:fill="auto"/>
          </w:tcPr>
          <w:p w:rsidR="001431B1" w:rsidRPr="001431B1" w:rsidRDefault="001431B1" w:rsidP="00011220">
            <w:pPr>
              <w:pStyle w:val="aa"/>
              <w:snapToGrid w:val="0"/>
              <w:rPr>
                <w:b/>
                <w:sz w:val="22"/>
                <w:szCs w:val="22"/>
              </w:rPr>
            </w:pPr>
            <w:r w:rsidRPr="001431B1">
              <w:rPr>
                <w:b/>
                <w:noProof/>
                <w:sz w:val="22"/>
                <w:szCs w:val="22"/>
              </w:rPr>
              <w:drawing>
                <wp:anchor distT="0" distB="0" distL="114935" distR="114935" simplePos="0" relativeHeight="251660288" behindDoc="1" locked="0" layoutInCell="1" allowOverlap="1">
                  <wp:simplePos x="0" y="0"/>
                  <wp:positionH relativeFrom="column">
                    <wp:posOffset>219075</wp:posOffset>
                  </wp:positionH>
                  <wp:positionV relativeFrom="paragraph">
                    <wp:posOffset>99695</wp:posOffset>
                  </wp:positionV>
                  <wp:extent cx="599440" cy="770890"/>
                  <wp:effectExtent l="19050" t="0" r="0" b="0"/>
                  <wp:wrapTight wrapText="bothSides">
                    <wp:wrapPolygon edited="0">
                      <wp:start x="-686" y="0"/>
                      <wp:lineTo x="-686" y="19216"/>
                      <wp:lineTo x="3432" y="20817"/>
                      <wp:lineTo x="8924" y="20817"/>
                      <wp:lineTo x="12356" y="20817"/>
                      <wp:lineTo x="17847" y="20817"/>
                      <wp:lineTo x="21280" y="19216"/>
                      <wp:lineTo x="21280" y="0"/>
                      <wp:lineTo x="-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9440" cy="770890"/>
                          </a:xfrm>
                          <a:prstGeom prst="rect">
                            <a:avLst/>
                          </a:prstGeom>
                          <a:solidFill>
                            <a:srgbClr val="FFFFFF">
                              <a:alpha val="0"/>
                            </a:srgbClr>
                          </a:solidFill>
                          <a:ln w="9525">
                            <a:noFill/>
                            <a:miter lim="800000"/>
                            <a:headEnd/>
                            <a:tailEnd/>
                          </a:ln>
                        </pic:spPr>
                      </pic:pic>
                    </a:graphicData>
                  </a:graphic>
                </wp:anchor>
              </w:drawing>
            </w:r>
          </w:p>
        </w:tc>
        <w:tc>
          <w:tcPr>
            <w:tcW w:w="3948" w:type="dxa"/>
            <w:tcBorders>
              <w:bottom w:val="double" w:sz="1" w:space="0" w:color="000000"/>
            </w:tcBorders>
            <w:shd w:val="clear" w:color="auto" w:fill="auto"/>
          </w:tcPr>
          <w:p w:rsidR="001431B1" w:rsidRPr="001431B1" w:rsidRDefault="001431B1" w:rsidP="00011220">
            <w:pPr>
              <w:pStyle w:val="aa"/>
              <w:jc w:val="center"/>
              <w:rPr>
                <w:b/>
                <w:sz w:val="22"/>
                <w:szCs w:val="22"/>
              </w:rPr>
            </w:pPr>
            <w:r w:rsidRPr="001431B1">
              <w:rPr>
                <w:b/>
                <w:sz w:val="22"/>
                <w:szCs w:val="22"/>
              </w:rPr>
              <w:t>СОВЕТ СЕЛЬСКОГО ПОСЕЛЕНИЯ</w:t>
            </w:r>
          </w:p>
          <w:p w:rsidR="001431B1" w:rsidRPr="001431B1" w:rsidRDefault="001431B1" w:rsidP="00011220">
            <w:pPr>
              <w:pStyle w:val="aa"/>
              <w:jc w:val="center"/>
              <w:rPr>
                <w:b/>
                <w:sz w:val="22"/>
                <w:szCs w:val="22"/>
              </w:rPr>
            </w:pPr>
            <w:proofErr w:type="gramStart"/>
            <w:r w:rsidRPr="001431B1">
              <w:rPr>
                <w:b/>
                <w:sz w:val="22"/>
                <w:szCs w:val="22"/>
              </w:rPr>
              <w:t>ИЛЬИНО-ПОЛЯНСКИЙ</w:t>
            </w:r>
            <w:proofErr w:type="gramEnd"/>
            <w:r w:rsidRPr="001431B1">
              <w:rPr>
                <w:b/>
                <w:sz w:val="22"/>
                <w:szCs w:val="22"/>
              </w:rPr>
              <w:t xml:space="preserve"> СЕЛЬСОВЕТ</w:t>
            </w:r>
          </w:p>
          <w:p w:rsidR="001431B1" w:rsidRPr="001431B1" w:rsidRDefault="001431B1" w:rsidP="00011220">
            <w:pPr>
              <w:pStyle w:val="aa"/>
              <w:jc w:val="center"/>
              <w:rPr>
                <w:b/>
                <w:sz w:val="22"/>
                <w:szCs w:val="22"/>
              </w:rPr>
            </w:pPr>
            <w:r w:rsidRPr="001431B1">
              <w:rPr>
                <w:b/>
                <w:sz w:val="22"/>
                <w:szCs w:val="22"/>
              </w:rPr>
              <w:t>МУНИЦИПАЛЬНОГО РАЙОНА БЛАГОВЕЩЕНСКИЙ РАЙОН</w:t>
            </w:r>
          </w:p>
          <w:p w:rsidR="001431B1" w:rsidRPr="001431B1" w:rsidRDefault="001431B1" w:rsidP="00011220">
            <w:pPr>
              <w:pStyle w:val="aa"/>
              <w:jc w:val="center"/>
              <w:rPr>
                <w:b/>
                <w:sz w:val="22"/>
                <w:szCs w:val="22"/>
              </w:rPr>
            </w:pPr>
            <w:r w:rsidRPr="001431B1">
              <w:rPr>
                <w:b/>
                <w:sz w:val="22"/>
                <w:szCs w:val="22"/>
              </w:rPr>
              <w:t>РЕСПУБЛИКИ БАШКОРТОСТАН</w:t>
            </w:r>
          </w:p>
          <w:p w:rsidR="001431B1" w:rsidRPr="001431B1" w:rsidRDefault="001431B1" w:rsidP="00011220">
            <w:pPr>
              <w:pStyle w:val="aa"/>
              <w:rPr>
                <w:b/>
                <w:sz w:val="22"/>
                <w:szCs w:val="22"/>
              </w:rPr>
            </w:pPr>
          </w:p>
        </w:tc>
      </w:tr>
    </w:tbl>
    <w:p w:rsidR="001431B1" w:rsidRPr="001431B1" w:rsidRDefault="001431B1" w:rsidP="001431B1">
      <w:pPr>
        <w:jc w:val="center"/>
        <w:rPr>
          <w:rFonts w:ascii="Times New Roman" w:hAnsi="Times New Roman" w:cs="Times New Roman"/>
          <w:b/>
          <w:sz w:val="27"/>
          <w:szCs w:val="27"/>
        </w:rPr>
      </w:pPr>
      <w:r w:rsidRPr="001431B1">
        <w:rPr>
          <w:rFonts w:ascii="Times New Roman" w:hAnsi="Times New Roman" w:cs="Times New Roman"/>
          <w:b/>
          <w:sz w:val="27"/>
          <w:szCs w:val="27"/>
          <w:lang w:val="be-BY"/>
        </w:rPr>
        <w:t>Ҡ</w:t>
      </w:r>
      <w:r w:rsidRPr="001431B1">
        <w:rPr>
          <w:rFonts w:ascii="Times New Roman" w:hAnsi="Times New Roman" w:cs="Times New Roman"/>
          <w:b/>
          <w:sz w:val="27"/>
          <w:szCs w:val="27"/>
        </w:rPr>
        <w:t>АРАР                                                             РЕШЕНИЕ</w:t>
      </w:r>
    </w:p>
    <w:p w:rsidR="001431B1" w:rsidRDefault="001431B1" w:rsidP="001431B1">
      <w:pPr>
        <w:jc w:val="center"/>
        <w:rPr>
          <w:bCs/>
          <w:sz w:val="27"/>
          <w:szCs w:val="27"/>
        </w:rPr>
      </w:pPr>
    </w:p>
    <w:p w:rsidR="001431B1" w:rsidRPr="001431B1" w:rsidRDefault="001431B1" w:rsidP="001431B1">
      <w:pPr>
        <w:jc w:val="center"/>
        <w:rPr>
          <w:rFonts w:ascii="Times New Roman" w:hAnsi="Times New Roman" w:cs="Times New Roman"/>
          <w:bCs/>
          <w:sz w:val="27"/>
          <w:szCs w:val="27"/>
        </w:rPr>
      </w:pPr>
      <w:r w:rsidRPr="001431B1">
        <w:rPr>
          <w:rFonts w:ascii="Times New Roman" w:hAnsi="Times New Roman" w:cs="Times New Roman"/>
          <w:bCs/>
          <w:sz w:val="27"/>
          <w:szCs w:val="27"/>
        </w:rPr>
        <w:t>«</w:t>
      </w:r>
      <w:r w:rsidR="003B31C7">
        <w:rPr>
          <w:rFonts w:ascii="Times New Roman" w:hAnsi="Times New Roman" w:cs="Times New Roman"/>
          <w:bCs/>
          <w:sz w:val="27"/>
          <w:szCs w:val="27"/>
        </w:rPr>
        <w:t xml:space="preserve"> 28 </w:t>
      </w:r>
      <w:r w:rsidRPr="001431B1">
        <w:rPr>
          <w:rFonts w:ascii="Times New Roman" w:hAnsi="Times New Roman" w:cs="Times New Roman"/>
          <w:bCs/>
          <w:sz w:val="27"/>
          <w:szCs w:val="27"/>
        </w:rPr>
        <w:t xml:space="preserve">» </w:t>
      </w:r>
      <w:r w:rsidR="007E4215">
        <w:rPr>
          <w:rFonts w:ascii="Times New Roman" w:hAnsi="Times New Roman" w:cs="Times New Roman"/>
          <w:bCs/>
          <w:sz w:val="27"/>
          <w:szCs w:val="27"/>
        </w:rPr>
        <w:t>февраля</w:t>
      </w:r>
      <w:r w:rsidRPr="001431B1">
        <w:rPr>
          <w:rFonts w:ascii="Times New Roman" w:hAnsi="Times New Roman" w:cs="Times New Roman"/>
          <w:bCs/>
          <w:sz w:val="27"/>
          <w:szCs w:val="27"/>
        </w:rPr>
        <w:t xml:space="preserve"> </w:t>
      </w:r>
      <w:r w:rsidR="007E4215">
        <w:rPr>
          <w:rFonts w:ascii="Times New Roman" w:hAnsi="Times New Roman" w:cs="Times New Roman"/>
          <w:bCs/>
          <w:sz w:val="27"/>
          <w:szCs w:val="27"/>
        </w:rPr>
        <w:t xml:space="preserve">2022й.                   </w:t>
      </w:r>
      <w:r w:rsidRPr="001431B1">
        <w:rPr>
          <w:rFonts w:ascii="Times New Roman" w:hAnsi="Times New Roman" w:cs="Times New Roman"/>
          <w:bCs/>
          <w:sz w:val="27"/>
          <w:szCs w:val="27"/>
        </w:rPr>
        <w:t xml:space="preserve">  № </w:t>
      </w:r>
      <w:r w:rsidR="007E4215">
        <w:rPr>
          <w:rFonts w:ascii="Times New Roman" w:hAnsi="Times New Roman" w:cs="Times New Roman"/>
          <w:bCs/>
          <w:sz w:val="27"/>
          <w:szCs w:val="27"/>
        </w:rPr>
        <w:t>28-4</w:t>
      </w:r>
      <w:r w:rsidRPr="001431B1">
        <w:rPr>
          <w:rFonts w:ascii="Times New Roman" w:hAnsi="Times New Roman" w:cs="Times New Roman"/>
          <w:bCs/>
          <w:sz w:val="27"/>
          <w:szCs w:val="27"/>
        </w:rPr>
        <w:t xml:space="preserve">                      «</w:t>
      </w:r>
      <w:r w:rsidR="003B31C7">
        <w:rPr>
          <w:rFonts w:ascii="Times New Roman" w:hAnsi="Times New Roman" w:cs="Times New Roman"/>
          <w:bCs/>
          <w:sz w:val="27"/>
          <w:szCs w:val="27"/>
        </w:rPr>
        <w:t xml:space="preserve"> 28 </w:t>
      </w:r>
      <w:r w:rsidRPr="001431B1">
        <w:rPr>
          <w:rFonts w:ascii="Times New Roman" w:hAnsi="Times New Roman" w:cs="Times New Roman"/>
          <w:bCs/>
          <w:sz w:val="27"/>
          <w:szCs w:val="27"/>
        </w:rPr>
        <w:t>»  2022 г.</w:t>
      </w:r>
    </w:p>
    <w:p w:rsidR="0026193D" w:rsidRPr="006E7252" w:rsidRDefault="00B97D6E" w:rsidP="0002192A">
      <w:pPr>
        <w:pStyle w:val="10"/>
        <w:keepNext/>
        <w:keepLines/>
        <w:shd w:val="clear" w:color="auto" w:fill="auto"/>
        <w:tabs>
          <w:tab w:val="left" w:leader="underscore" w:pos="4570"/>
        </w:tabs>
        <w:spacing w:after="240" w:line="322" w:lineRule="exact"/>
        <w:ind w:left="20" w:right="20"/>
        <w:jc w:val="center"/>
        <w:rPr>
          <w:sz w:val="24"/>
          <w:szCs w:val="24"/>
        </w:rPr>
      </w:pPr>
      <w:r w:rsidRPr="006E7252">
        <w:rPr>
          <w:sz w:val="24"/>
          <w:szCs w:val="24"/>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w:t>
      </w:r>
      <w:bookmarkEnd w:id="0"/>
      <w:r w:rsidR="0002192A" w:rsidRPr="006E7252">
        <w:rPr>
          <w:sz w:val="24"/>
          <w:szCs w:val="24"/>
        </w:rPr>
        <w:t xml:space="preserve"> сельского поселения Ильино </w:t>
      </w:r>
      <w:proofErr w:type="gramStart"/>
      <w:r w:rsidR="0002192A" w:rsidRPr="006E7252">
        <w:rPr>
          <w:sz w:val="24"/>
          <w:szCs w:val="24"/>
        </w:rPr>
        <w:t>-П</w:t>
      </w:r>
      <w:proofErr w:type="gramEnd"/>
      <w:r w:rsidR="0002192A" w:rsidRPr="006E7252">
        <w:rPr>
          <w:sz w:val="24"/>
          <w:szCs w:val="24"/>
        </w:rPr>
        <w:t>олянский сельсовет муниципального района Благовещенский район Республики Башкортостан</w:t>
      </w:r>
    </w:p>
    <w:p w:rsidR="0026193D" w:rsidRPr="006E7252" w:rsidRDefault="00B97D6E" w:rsidP="0002192A">
      <w:pPr>
        <w:pStyle w:val="6"/>
        <w:shd w:val="clear" w:color="auto" w:fill="auto"/>
        <w:spacing w:before="0" w:after="0" w:line="322" w:lineRule="exact"/>
        <w:ind w:left="20" w:right="20" w:firstLine="700"/>
        <w:jc w:val="both"/>
        <w:rPr>
          <w:sz w:val="24"/>
          <w:szCs w:val="24"/>
        </w:rPr>
      </w:pPr>
      <w:r w:rsidRPr="006E7252">
        <w:rPr>
          <w:sz w:val="24"/>
          <w:szCs w:val="24"/>
        </w:rPr>
        <w:t>В соответствии со статьей 33 Федерального закона от 14.03.1995 № ЗЗ-ФЗ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131-ФЭ «Об общих принципах организации местного</w:t>
      </w:r>
      <w:r w:rsidR="0002192A" w:rsidRPr="006E7252">
        <w:rPr>
          <w:sz w:val="24"/>
          <w:szCs w:val="24"/>
        </w:rPr>
        <w:t xml:space="preserve"> </w:t>
      </w:r>
      <w:r w:rsidRPr="006E7252">
        <w:rPr>
          <w:sz w:val="24"/>
          <w:szCs w:val="24"/>
        </w:rPr>
        <w:t xml:space="preserve">самоуправления в Российской Федерации», Уставом </w:t>
      </w:r>
      <w:r w:rsidR="0002192A" w:rsidRPr="006E7252">
        <w:rPr>
          <w:sz w:val="24"/>
          <w:szCs w:val="24"/>
        </w:rPr>
        <w:t xml:space="preserve">сельского поселения Ильино </w:t>
      </w:r>
      <w:proofErr w:type="gramStart"/>
      <w:r w:rsidR="0002192A" w:rsidRPr="006E7252">
        <w:rPr>
          <w:sz w:val="24"/>
          <w:szCs w:val="24"/>
        </w:rPr>
        <w:t>-П</w:t>
      </w:r>
      <w:proofErr w:type="gramEnd"/>
      <w:r w:rsidR="0002192A" w:rsidRPr="006E7252">
        <w:rPr>
          <w:sz w:val="24"/>
          <w:szCs w:val="24"/>
        </w:rPr>
        <w:t>олянский сельсовет муниципального района Благовещенский район Республики Башкортостан Совет</w:t>
      </w:r>
      <w:r w:rsidR="0002192A" w:rsidRPr="006E7252">
        <w:rPr>
          <w:rStyle w:val="2135pt"/>
          <w:sz w:val="24"/>
          <w:szCs w:val="24"/>
        </w:rPr>
        <w:t xml:space="preserve"> </w:t>
      </w:r>
      <w:r w:rsidR="0002192A" w:rsidRPr="006E7252">
        <w:rPr>
          <w:sz w:val="24"/>
          <w:szCs w:val="24"/>
        </w:rPr>
        <w:t xml:space="preserve">сельского поселения Ильино -Полянский сельсовет муниципального района Благовещенский район Республики Башкортостан </w:t>
      </w:r>
      <w:r w:rsidRPr="006E7252">
        <w:rPr>
          <w:rStyle w:val="2135pt"/>
          <w:sz w:val="24"/>
          <w:szCs w:val="24"/>
        </w:rPr>
        <w:t>РЕШИЛ</w:t>
      </w:r>
      <w:r w:rsidRPr="006E7252">
        <w:rPr>
          <w:sz w:val="24"/>
          <w:szCs w:val="24"/>
        </w:rPr>
        <w:t>:</w:t>
      </w:r>
    </w:p>
    <w:p w:rsidR="0026193D" w:rsidRPr="006E7252" w:rsidRDefault="00B97D6E">
      <w:pPr>
        <w:pStyle w:val="6"/>
        <w:numPr>
          <w:ilvl w:val="0"/>
          <w:numId w:val="1"/>
        </w:numPr>
        <w:shd w:val="clear" w:color="auto" w:fill="auto"/>
        <w:tabs>
          <w:tab w:val="left" w:pos="999"/>
          <w:tab w:val="left" w:leader="underscore" w:pos="4354"/>
        </w:tabs>
        <w:spacing w:before="0" w:after="0" w:line="322" w:lineRule="exact"/>
        <w:ind w:left="20" w:right="20" w:firstLine="700"/>
        <w:jc w:val="both"/>
        <w:rPr>
          <w:sz w:val="24"/>
          <w:szCs w:val="24"/>
        </w:rPr>
      </w:pPr>
      <w:r w:rsidRPr="006E7252">
        <w:rPr>
          <w:sz w:val="24"/>
          <w:szCs w:val="24"/>
        </w:rPr>
        <w:t>Утвердить прилагаемое Положение о муниципальном контроле в области охраны и использования особо охраняемых природных территорий местного значения в границах</w:t>
      </w:r>
      <w:r w:rsidR="0002192A" w:rsidRPr="006E7252">
        <w:rPr>
          <w:sz w:val="24"/>
          <w:szCs w:val="24"/>
        </w:rPr>
        <w:t xml:space="preserve"> сельского поселения Ильино </w:t>
      </w:r>
      <w:proofErr w:type="gramStart"/>
      <w:r w:rsidR="0002192A" w:rsidRPr="006E7252">
        <w:rPr>
          <w:sz w:val="24"/>
          <w:szCs w:val="24"/>
        </w:rPr>
        <w:t>-П</w:t>
      </w:r>
      <w:proofErr w:type="gramEnd"/>
      <w:r w:rsidR="0002192A" w:rsidRPr="006E7252">
        <w:rPr>
          <w:sz w:val="24"/>
          <w:szCs w:val="24"/>
        </w:rPr>
        <w:t>олянский сельсовет муниципального района Благовещенский район Республики Башкортостан</w:t>
      </w:r>
      <w:r w:rsidRPr="006E7252">
        <w:rPr>
          <w:rStyle w:val="115pt"/>
          <w:sz w:val="24"/>
          <w:szCs w:val="24"/>
        </w:rPr>
        <w:t>.</w:t>
      </w:r>
    </w:p>
    <w:p w:rsidR="0026193D" w:rsidRPr="006E7252" w:rsidRDefault="00B97D6E">
      <w:pPr>
        <w:pStyle w:val="6"/>
        <w:numPr>
          <w:ilvl w:val="0"/>
          <w:numId w:val="1"/>
        </w:numPr>
        <w:shd w:val="clear" w:color="auto" w:fill="auto"/>
        <w:tabs>
          <w:tab w:val="left" w:pos="1162"/>
          <w:tab w:val="left" w:leader="underscore" w:pos="2866"/>
        </w:tabs>
        <w:spacing w:before="0" w:after="0" w:line="322" w:lineRule="exact"/>
        <w:ind w:left="20" w:right="20" w:firstLine="700"/>
        <w:jc w:val="both"/>
        <w:rPr>
          <w:sz w:val="24"/>
          <w:szCs w:val="24"/>
        </w:rPr>
      </w:pPr>
      <w:r w:rsidRPr="006E7252">
        <w:rPr>
          <w:sz w:val="24"/>
          <w:szCs w:val="24"/>
        </w:rPr>
        <w:t>Настоящее решение вступает в силу со дня его официального опубликования, но не ранее 1 января 2022 года</w:t>
      </w:r>
      <w:r w:rsidRPr="006E7252">
        <w:rPr>
          <w:sz w:val="24"/>
          <w:szCs w:val="24"/>
          <w:vertAlign w:val="superscript"/>
        </w:rPr>
        <w:footnoteReference w:id="1"/>
      </w:r>
      <w:r w:rsidRPr="006E7252">
        <w:rPr>
          <w:sz w:val="24"/>
          <w:szCs w:val="24"/>
        </w:rPr>
        <w:t>, за исключением положений раздела 5 Положения о муниципальном контроле в области охраны и использования особо охраняемых природных территорий местного значения в границах</w:t>
      </w:r>
      <w:r w:rsidR="0002192A" w:rsidRPr="006E7252">
        <w:rPr>
          <w:sz w:val="24"/>
          <w:szCs w:val="24"/>
        </w:rPr>
        <w:t xml:space="preserve"> сельского поселения Ильино </w:t>
      </w:r>
      <w:proofErr w:type="gramStart"/>
      <w:r w:rsidR="0002192A" w:rsidRPr="006E7252">
        <w:rPr>
          <w:sz w:val="24"/>
          <w:szCs w:val="24"/>
        </w:rPr>
        <w:t>-П</w:t>
      </w:r>
      <w:proofErr w:type="gramEnd"/>
      <w:r w:rsidR="0002192A" w:rsidRPr="006E7252">
        <w:rPr>
          <w:sz w:val="24"/>
          <w:szCs w:val="24"/>
        </w:rPr>
        <w:t>олянский сельсовет муниципального района Благовещенский район Республики Башкортостан.</w:t>
      </w:r>
    </w:p>
    <w:p w:rsidR="0026193D" w:rsidRPr="006E7252" w:rsidRDefault="00B97D6E">
      <w:pPr>
        <w:pStyle w:val="6"/>
        <w:shd w:val="clear" w:color="auto" w:fill="auto"/>
        <w:spacing w:before="0" w:after="0" w:line="322" w:lineRule="exact"/>
        <w:ind w:left="20" w:right="20" w:firstLine="700"/>
        <w:jc w:val="both"/>
        <w:rPr>
          <w:sz w:val="24"/>
          <w:szCs w:val="24"/>
        </w:rPr>
      </w:pPr>
      <w:r w:rsidRPr="006E7252">
        <w:rPr>
          <w:sz w:val="24"/>
          <w:szCs w:val="24"/>
        </w:rPr>
        <w:t>Положения раздела 5 Положения о муниципальном контроле в области охраны и использования особо охраняемых природных территорий местного</w:t>
      </w:r>
    </w:p>
    <w:p w:rsidR="0026193D" w:rsidRPr="006E7252" w:rsidRDefault="00B97D6E">
      <w:pPr>
        <w:pStyle w:val="22"/>
        <w:shd w:val="clear" w:color="auto" w:fill="auto"/>
        <w:tabs>
          <w:tab w:val="left" w:leader="underscore" w:pos="4662"/>
        </w:tabs>
        <w:spacing w:before="0" w:after="0" w:line="322" w:lineRule="exact"/>
        <w:ind w:left="20"/>
        <w:rPr>
          <w:i w:val="0"/>
          <w:sz w:val="24"/>
          <w:szCs w:val="24"/>
        </w:rPr>
      </w:pPr>
      <w:r w:rsidRPr="006E7252">
        <w:rPr>
          <w:rStyle w:val="2135pt"/>
          <w:sz w:val="24"/>
          <w:szCs w:val="24"/>
        </w:rPr>
        <w:t xml:space="preserve">значения в границах </w:t>
      </w:r>
      <w:r w:rsidR="00EF445A" w:rsidRPr="006E7252">
        <w:rPr>
          <w:i w:val="0"/>
          <w:sz w:val="24"/>
          <w:szCs w:val="24"/>
        </w:rPr>
        <w:t xml:space="preserve">сельского поселения Ильино </w:t>
      </w:r>
      <w:proofErr w:type="gramStart"/>
      <w:r w:rsidR="00EF445A" w:rsidRPr="006E7252">
        <w:rPr>
          <w:i w:val="0"/>
          <w:sz w:val="24"/>
          <w:szCs w:val="24"/>
        </w:rPr>
        <w:t>-П</w:t>
      </w:r>
      <w:proofErr w:type="gramEnd"/>
      <w:r w:rsidR="00EF445A" w:rsidRPr="006E7252">
        <w:rPr>
          <w:i w:val="0"/>
          <w:sz w:val="24"/>
          <w:szCs w:val="24"/>
        </w:rPr>
        <w:t>олянский сельсовет муниципального района Благовещенский район Республики Башкортостан</w:t>
      </w:r>
    </w:p>
    <w:p w:rsidR="0026193D" w:rsidRDefault="00B97D6E">
      <w:pPr>
        <w:pStyle w:val="6"/>
        <w:shd w:val="clear" w:color="auto" w:fill="auto"/>
        <w:spacing w:before="0" w:after="281" w:line="322" w:lineRule="exact"/>
        <w:ind w:left="20"/>
        <w:rPr>
          <w:sz w:val="24"/>
          <w:szCs w:val="24"/>
        </w:rPr>
      </w:pPr>
      <w:r w:rsidRPr="006E7252">
        <w:rPr>
          <w:sz w:val="24"/>
          <w:szCs w:val="24"/>
        </w:rPr>
        <w:t>вступают в силу с 1 марта 2022 года.</w:t>
      </w:r>
    </w:p>
    <w:p w:rsidR="001431B1" w:rsidRPr="006E7252" w:rsidRDefault="001431B1" w:rsidP="001431B1">
      <w:pPr>
        <w:pStyle w:val="22"/>
        <w:shd w:val="clear" w:color="auto" w:fill="auto"/>
        <w:tabs>
          <w:tab w:val="left" w:leader="underscore" w:pos="1422"/>
        </w:tabs>
        <w:spacing w:before="0" w:after="384" w:line="230" w:lineRule="exact"/>
        <w:ind w:left="20"/>
        <w:rPr>
          <w:i w:val="0"/>
          <w:sz w:val="24"/>
          <w:szCs w:val="24"/>
        </w:rPr>
      </w:pPr>
      <w:r w:rsidRPr="006E7252">
        <w:rPr>
          <w:i w:val="0"/>
          <w:sz w:val="24"/>
          <w:szCs w:val="24"/>
        </w:rPr>
        <w:t xml:space="preserve">Глава сельского поселения:                                                     В.А. </w:t>
      </w:r>
      <w:proofErr w:type="spellStart"/>
      <w:r w:rsidRPr="006E7252">
        <w:rPr>
          <w:i w:val="0"/>
          <w:sz w:val="24"/>
          <w:szCs w:val="24"/>
        </w:rPr>
        <w:t>Демец</w:t>
      </w:r>
      <w:proofErr w:type="spellEnd"/>
    </w:p>
    <w:p w:rsidR="001431B1" w:rsidRPr="006E7252" w:rsidRDefault="001431B1" w:rsidP="001431B1">
      <w:pPr>
        <w:pStyle w:val="22"/>
        <w:shd w:val="clear" w:color="auto" w:fill="auto"/>
        <w:tabs>
          <w:tab w:val="left" w:leader="underscore" w:pos="2271"/>
        </w:tabs>
        <w:spacing w:before="0" w:after="0" w:line="270" w:lineRule="exact"/>
        <w:rPr>
          <w:sz w:val="24"/>
          <w:szCs w:val="24"/>
        </w:rPr>
        <w:sectPr w:rsidR="001431B1" w:rsidRPr="006E7252">
          <w:type w:val="continuous"/>
          <w:pgSz w:w="11905" w:h="16837"/>
          <w:pgMar w:top="2314" w:right="847" w:bottom="1138" w:left="1260" w:header="0" w:footer="3" w:gutter="0"/>
          <w:cols w:space="720"/>
          <w:noEndnote/>
          <w:docGrid w:linePitch="360"/>
        </w:sectPr>
      </w:pPr>
    </w:p>
    <w:p w:rsidR="001431B1" w:rsidRPr="006E7252" w:rsidRDefault="001431B1">
      <w:pPr>
        <w:pStyle w:val="6"/>
        <w:shd w:val="clear" w:color="auto" w:fill="auto"/>
        <w:spacing w:before="0" w:after="281" w:line="322" w:lineRule="exact"/>
        <w:ind w:left="20"/>
        <w:rPr>
          <w:sz w:val="24"/>
          <w:szCs w:val="24"/>
        </w:rPr>
      </w:pPr>
    </w:p>
    <w:p w:rsidR="0026193D" w:rsidRPr="006E7252" w:rsidRDefault="00B97D6E">
      <w:pPr>
        <w:pStyle w:val="30"/>
        <w:shd w:val="clear" w:color="auto" w:fill="auto"/>
        <w:spacing w:line="230" w:lineRule="exact"/>
        <w:rPr>
          <w:sz w:val="24"/>
          <w:szCs w:val="24"/>
        </w:rPr>
        <w:sectPr w:rsidR="0026193D" w:rsidRPr="006E7252">
          <w:headerReference w:type="default" r:id="rId8"/>
          <w:pgSz w:w="11905" w:h="16837"/>
          <w:pgMar w:top="1430" w:right="2345" w:bottom="1329" w:left="7620" w:header="0" w:footer="3" w:gutter="0"/>
          <w:cols w:space="720"/>
          <w:noEndnote/>
          <w:docGrid w:linePitch="360"/>
        </w:sectPr>
      </w:pPr>
      <w:r w:rsidRPr="006E7252">
        <w:rPr>
          <w:sz w:val="24"/>
          <w:szCs w:val="24"/>
        </w:rPr>
        <w:t>УТВЕРЖДЕНО</w:t>
      </w:r>
    </w:p>
    <w:p w:rsidR="0026193D" w:rsidRPr="006E7252" w:rsidRDefault="0026193D">
      <w:pPr>
        <w:framePr w:w="11909" w:h="82" w:hRule="exact" w:wrap="notBeside" w:vAnchor="text" w:hAnchor="text" w:xAlign="center" w:y="1" w:anchorLock="1"/>
      </w:pPr>
    </w:p>
    <w:p w:rsidR="0026193D" w:rsidRPr="006E7252" w:rsidRDefault="00B97D6E">
      <w:pPr>
        <w:sectPr w:rsidR="0026193D" w:rsidRPr="006E7252">
          <w:type w:val="continuous"/>
          <w:pgSz w:w="11905" w:h="16837"/>
          <w:pgMar w:top="0" w:right="0" w:bottom="0" w:left="0" w:header="0" w:footer="3" w:gutter="0"/>
          <w:cols w:space="720"/>
          <w:noEndnote/>
          <w:docGrid w:linePitch="360"/>
        </w:sectPr>
      </w:pPr>
      <w:r w:rsidRPr="006E7252">
        <w:t xml:space="preserve"> </w:t>
      </w:r>
    </w:p>
    <w:p w:rsidR="0026193D" w:rsidRPr="006E7252" w:rsidRDefault="00B97D6E">
      <w:pPr>
        <w:pStyle w:val="30"/>
        <w:framePr w:h="237" w:vSpace="62" w:wrap="around" w:vAnchor="text" w:hAnchor="margin" w:x="119" w:y="-15"/>
        <w:shd w:val="clear" w:color="auto" w:fill="auto"/>
        <w:spacing w:line="230" w:lineRule="exact"/>
        <w:ind w:left="100"/>
        <w:rPr>
          <w:sz w:val="24"/>
          <w:szCs w:val="24"/>
        </w:rPr>
      </w:pPr>
      <w:r w:rsidRPr="006E7252">
        <w:rPr>
          <w:sz w:val="24"/>
          <w:szCs w:val="24"/>
        </w:rPr>
        <w:t>решением</w:t>
      </w:r>
    </w:p>
    <w:p w:rsidR="0026193D" w:rsidRPr="006E7252" w:rsidRDefault="00B97D6E">
      <w:pPr>
        <w:pStyle w:val="30"/>
        <w:framePr w:h="230" w:vSpace="315" w:wrap="around" w:vAnchor="text" w:hAnchor="margin" w:x="791" w:y="820"/>
        <w:shd w:val="clear" w:color="auto" w:fill="auto"/>
        <w:spacing w:line="230" w:lineRule="exact"/>
        <w:ind w:left="100"/>
        <w:rPr>
          <w:sz w:val="24"/>
          <w:szCs w:val="24"/>
        </w:rPr>
      </w:pPr>
      <w:r w:rsidRPr="006E7252">
        <w:rPr>
          <w:sz w:val="24"/>
          <w:szCs w:val="24"/>
        </w:rPr>
        <w:t>от</w:t>
      </w:r>
    </w:p>
    <w:p w:rsidR="0026193D" w:rsidRPr="001431B1" w:rsidRDefault="001431B1" w:rsidP="001431B1">
      <w:pPr>
        <w:pStyle w:val="22"/>
        <w:shd w:val="clear" w:color="auto" w:fill="auto"/>
        <w:spacing w:before="0" w:after="0" w:line="230" w:lineRule="exact"/>
        <w:ind w:left="1540"/>
        <w:rPr>
          <w:i w:val="0"/>
          <w:sz w:val="24"/>
          <w:szCs w:val="24"/>
        </w:rPr>
        <w:sectPr w:rsidR="0026193D" w:rsidRPr="001431B1">
          <w:type w:val="continuous"/>
          <w:pgSz w:w="11905" w:h="16837"/>
          <w:pgMar w:top="1430" w:right="1001" w:bottom="1329" w:left="6180" w:header="0" w:footer="3" w:gutter="0"/>
          <w:cols w:space="720"/>
          <w:noEndnote/>
          <w:docGrid w:linePitch="360"/>
        </w:sectPr>
      </w:pPr>
      <w:r w:rsidRPr="001431B1">
        <w:rPr>
          <w:i w:val="0"/>
          <w:sz w:val="24"/>
          <w:szCs w:val="24"/>
        </w:rPr>
        <w:t xml:space="preserve">Совета сельского поселения </w:t>
      </w:r>
      <w:proofErr w:type="spellStart"/>
      <w:proofErr w:type="gramStart"/>
      <w:r w:rsidRPr="001431B1">
        <w:rPr>
          <w:i w:val="0"/>
          <w:sz w:val="24"/>
          <w:szCs w:val="24"/>
        </w:rPr>
        <w:t>Ильино-Полянский</w:t>
      </w:r>
      <w:proofErr w:type="spellEnd"/>
      <w:proofErr w:type="gramEnd"/>
      <w:r w:rsidRPr="001431B1">
        <w:rPr>
          <w:i w:val="0"/>
          <w:sz w:val="24"/>
          <w:szCs w:val="24"/>
        </w:rPr>
        <w:t xml:space="preserve"> сельсовет МР Благовещенский район РБ от </w:t>
      </w:r>
      <w:r w:rsidR="003B31C7">
        <w:rPr>
          <w:i w:val="0"/>
          <w:sz w:val="24"/>
          <w:szCs w:val="24"/>
        </w:rPr>
        <w:t>28</w:t>
      </w:r>
      <w:r w:rsidRPr="001431B1">
        <w:rPr>
          <w:i w:val="0"/>
          <w:sz w:val="24"/>
          <w:szCs w:val="24"/>
        </w:rPr>
        <w:t xml:space="preserve">  </w:t>
      </w:r>
      <w:r w:rsidR="007E4215">
        <w:rPr>
          <w:i w:val="0"/>
          <w:sz w:val="24"/>
          <w:szCs w:val="24"/>
        </w:rPr>
        <w:t>февраля 2022г.</w:t>
      </w:r>
      <w:r w:rsidRPr="001431B1">
        <w:rPr>
          <w:i w:val="0"/>
          <w:sz w:val="24"/>
          <w:szCs w:val="24"/>
        </w:rPr>
        <w:t xml:space="preserve">      №  </w:t>
      </w:r>
      <w:r w:rsidR="007E4215">
        <w:rPr>
          <w:i w:val="0"/>
          <w:sz w:val="24"/>
          <w:szCs w:val="24"/>
        </w:rPr>
        <w:t>28-4</w:t>
      </w:r>
    </w:p>
    <w:p w:rsidR="0026193D" w:rsidRPr="001431B1" w:rsidRDefault="0026193D">
      <w:pPr>
        <w:framePr w:w="11921" w:h="403" w:hRule="exact" w:wrap="notBeside" w:vAnchor="text" w:hAnchor="text" w:xAlign="center" w:y="1" w:anchorLock="1"/>
      </w:pPr>
    </w:p>
    <w:p w:rsidR="0026193D" w:rsidRPr="006E7252" w:rsidRDefault="00B97D6E">
      <w:pPr>
        <w:sectPr w:rsidR="0026193D" w:rsidRPr="006E7252">
          <w:type w:val="continuous"/>
          <w:pgSz w:w="11905" w:h="16837"/>
          <w:pgMar w:top="0" w:right="0" w:bottom="0" w:left="0" w:header="0" w:footer="3" w:gutter="0"/>
          <w:cols w:space="720"/>
          <w:noEndnote/>
          <w:docGrid w:linePitch="360"/>
        </w:sectPr>
      </w:pPr>
      <w:r w:rsidRPr="006E7252">
        <w:t xml:space="preserve"> </w:t>
      </w:r>
    </w:p>
    <w:p w:rsidR="00EA340E" w:rsidRPr="006E7252" w:rsidRDefault="00B97D6E" w:rsidP="00EA340E">
      <w:pPr>
        <w:pStyle w:val="10"/>
        <w:keepNext/>
        <w:keepLines/>
        <w:shd w:val="clear" w:color="auto" w:fill="auto"/>
        <w:tabs>
          <w:tab w:val="left" w:leader="underscore" w:pos="4570"/>
        </w:tabs>
        <w:spacing w:after="240" w:line="322" w:lineRule="exact"/>
        <w:ind w:left="20" w:right="20"/>
        <w:jc w:val="center"/>
        <w:rPr>
          <w:sz w:val="24"/>
          <w:szCs w:val="24"/>
        </w:rPr>
      </w:pPr>
      <w:bookmarkStart w:id="1" w:name="bookmark2"/>
      <w:r w:rsidRPr="006E7252">
        <w:rPr>
          <w:sz w:val="24"/>
          <w:szCs w:val="24"/>
        </w:rPr>
        <w:lastRenderedPageBreak/>
        <w:t xml:space="preserve">Положение о муниципальном контроле в области </w:t>
      </w:r>
      <w:r w:rsidR="002D7FE5" w:rsidRPr="006E7252">
        <w:rPr>
          <w:sz w:val="24"/>
          <w:szCs w:val="24"/>
        </w:rPr>
        <w:t xml:space="preserve">  </w:t>
      </w:r>
      <w:r w:rsidRPr="006E7252">
        <w:rPr>
          <w:sz w:val="24"/>
          <w:szCs w:val="24"/>
        </w:rPr>
        <w:t>охраны и использования особо охраняемых природных территорий местного</w:t>
      </w:r>
      <w:bookmarkEnd w:id="1"/>
      <w:r w:rsidR="00EA340E" w:rsidRPr="006E7252">
        <w:rPr>
          <w:sz w:val="24"/>
          <w:szCs w:val="24"/>
        </w:rPr>
        <w:t xml:space="preserve">  значения в границах сельского поселения Ильино </w:t>
      </w:r>
      <w:proofErr w:type="gramStart"/>
      <w:r w:rsidR="00EA340E" w:rsidRPr="006E7252">
        <w:rPr>
          <w:sz w:val="24"/>
          <w:szCs w:val="24"/>
        </w:rPr>
        <w:t>-П</w:t>
      </w:r>
      <w:proofErr w:type="gramEnd"/>
      <w:r w:rsidR="00EA340E" w:rsidRPr="006E7252">
        <w:rPr>
          <w:sz w:val="24"/>
          <w:szCs w:val="24"/>
        </w:rPr>
        <w:t>олянский сельсовет муниципального района Благовещенский район Республики Башкортостан</w:t>
      </w:r>
    </w:p>
    <w:p w:rsidR="0026193D" w:rsidRPr="006E7252" w:rsidRDefault="0026193D">
      <w:pPr>
        <w:pStyle w:val="10"/>
        <w:keepNext/>
        <w:keepLines/>
        <w:shd w:val="clear" w:color="auto" w:fill="auto"/>
        <w:spacing w:after="0" w:line="322" w:lineRule="exact"/>
        <w:jc w:val="center"/>
        <w:rPr>
          <w:sz w:val="24"/>
          <w:szCs w:val="24"/>
        </w:rPr>
      </w:pPr>
    </w:p>
    <w:p w:rsidR="0026193D" w:rsidRPr="006E7252" w:rsidRDefault="00B97D6E">
      <w:pPr>
        <w:pStyle w:val="10"/>
        <w:keepNext/>
        <w:keepLines/>
        <w:shd w:val="clear" w:color="auto" w:fill="auto"/>
        <w:spacing w:after="0" w:line="475" w:lineRule="exact"/>
        <w:jc w:val="center"/>
        <w:rPr>
          <w:sz w:val="24"/>
          <w:szCs w:val="24"/>
        </w:rPr>
      </w:pPr>
      <w:bookmarkStart w:id="2" w:name="bookmark3"/>
      <w:r w:rsidRPr="006E7252">
        <w:rPr>
          <w:sz w:val="24"/>
          <w:szCs w:val="24"/>
        </w:rPr>
        <w:t>1. Общие положения</w:t>
      </w:r>
      <w:bookmarkEnd w:id="2"/>
    </w:p>
    <w:p w:rsidR="0026193D" w:rsidRPr="006E7252" w:rsidRDefault="0026193D" w:rsidP="00EA340E">
      <w:pPr>
        <w:pStyle w:val="22"/>
        <w:framePr w:h="232" w:vSpace="235" w:wrap="around" w:vAnchor="text" w:hAnchor="margin" w:x="8194" w:y="979"/>
        <w:shd w:val="clear" w:color="auto" w:fill="auto"/>
        <w:spacing w:before="0" w:after="0" w:line="230" w:lineRule="exact"/>
        <w:rPr>
          <w:sz w:val="24"/>
          <w:szCs w:val="24"/>
        </w:rPr>
      </w:pPr>
    </w:p>
    <w:p w:rsidR="0026193D" w:rsidRPr="006E7252" w:rsidRDefault="00B97D6E" w:rsidP="00EF445A">
      <w:pPr>
        <w:pStyle w:val="6"/>
        <w:shd w:val="clear" w:color="auto" w:fill="auto"/>
        <w:spacing w:before="0" w:after="0" w:line="475" w:lineRule="exact"/>
        <w:ind w:left="20" w:right="20" w:firstLine="720"/>
        <w:jc w:val="both"/>
        <w:rPr>
          <w:sz w:val="24"/>
          <w:szCs w:val="24"/>
        </w:rPr>
      </w:pPr>
      <w:r w:rsidRPr="006E7252">
        <w:rPr>
          <w:sz w:val="24"/>
          <w:szCs w:val="24"/>
        </w:rPr>
        <w:t xml:space="preserve">1.1. Настоящее Положение устанавливает порядок осуществления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w:t>
      </w:r>
      <w:r w:rsidR="00EF445A" w:rsidRPr="006E7252">
        <w:rPr>
          <w:sz w:val="24"/>
          <w:szCs w:val="24"/>
        </w:rPr>
        <w:t xml:space="preserve"> </w:t>
      </w:r>
      <w:r w:rsidRPr="006E7252">
        <w:rPr>
          <w:sz w:val="24"/>
          <w:szCs w:val="24"/>
        </w:rPr>
        <w:t>природных территорий местного значения в границах</w:t>
      </w:r>
      <w:r w:rsidR="00EF445A" w:rsidRPr="006E7252">
        <w:rPr>
          <w:sz w:val="24"/>
          <w:szCs w:val="24"/>
        </w:rPr>
        <w:t xml:space="preserve"> </w:t>
      </w:r>
      <w:r w:rsidR="00EF445A" w:rsidRPr="006E7252">
        <w:rPr>
          <w:rStyle w:val="115pt1"/>
          <w:i w:val="0"/>
          <w:sz w:val="24"/>
          <w:szCs w:val="24"/>
        </w:rPr>
        <w:t>Сельского поселения</w:t>
      </w:r>
      <w:r w:rsidRPr="006E7252">
        <w:rPr>
          <w:sz w:val="24"/>
          <w:szCs w:val="24"/>
        </w:rPr>
        <w:t xml:space="preserve"> (далее - муниципальный контроль в области охраны и использования особо охраняемых природных территорий).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1.2. Предметом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w:t>
      </w:r>
    </w:p>
    <w:p w:rsidR="0026193D" w:rsidRPr="006E7252" w:rsidRDefault="00B97D6E">
      <w:pPr>
        <w:pStyle w:val="22"/>
        <w:shd w:val="clear" w:color="auto" w:fill="auto"/>
        <w:tabs>
          <w:tab w:val="left" w:leader="underscore" w:pos="5108"/>
        </w:tabs>
        <w:spacing w:before="0" w:after="0" w:line="480" w:lineRule="exact"/>
        <w:ind w:left="20"/>
        <w:jc w:val="both"/>
        <w:rPr>
          <w:sz w:val="24"/>
          <w:szCs w:val="24"/>
        </w:rPr>
      </w:pPr>
      <w:r w:rsidRPr="006E7252">
        <w:rPr>
          <w:rStyle w:val="2135pt0"/>
          <w:sz w:val="24"/>
          <w:szCs w:val="24"/>
        </w:rPr>
        <w:t>муниципальной собственности</w:t>
      </w:r>
      <w:r w:rsidR="00EA340E" w:rsidRPr="006E7252">
        <w:rPr>
          <w:sz w:val="24"/>
          <w:szCs w:val="24"/>
        </w:rPr>
        <w:t xml:space="preserve"> </w:t>
      </w:r>
      <w:r w:rsidR="00EA340E" w:rsidRPr="006E7252">
        <w:rPr>
          <w:i w:val="0"/>
          <w:sz w:val="24"/>
          <w:szCs w:val="24"/>
        </w:rPr>
        <w:t xml:space="preserve">сельского поселения Ильино </w:t>
      </w:r>
      <w:proofErr w:type="gramStart"/>
      <w:r w:rsidR="00EA340E" w:rsidRPr="006E7252">
        <w:rPr>
          <w:i w:val="0"/>
          <w:sz w:val="24"/>
          <w:szCs w:val="24"/>
        </w:rPr>
        <w:t>-П</w:t>
      </w:r>
      <w:proofErr w:type="gramEnd"/>
      <w:r w:rsidR="00EA340E" w:rsidRPr="006E7252">
        <w:rPr>
          <w:i w:val="0"/>
          <w:sz w:val="24"/>
          <w:szCs w:val="24"/>
        </w:rPr>
        <w:t>олянский сельсовет муниципального района Благовещенский район Республики Башкортостан</w:t>
      </w:r>
    </w:p>
    <w:p w:rsidR="0026193D" w:rsidRPr="006E7252" w:rsidRDefault="00B97D6E">
      <w:pPr>
        <w:pStyle w:val="6"/>
        <w:shd w:val="clear" w:color="auto" w:fill="auto"/>
        <w:spacing w:before="0" w:after="0" w:line="480" w:lineRule="exact"/>
        <w:ind w:left="20" w:right="20"/>
        <w:jc w:val="both"/>
        <w:rPr>
          <w:sz w:val="24"/>
          <w:szCs w:val="24"/>
        </w:rPr>
      </w:pPr>
      <w:r w:rsidRPr="006E7252">
        <w:rPr>
          <w:sz w:val="24"/>
          <w:szCs w:val="24"/>
        </w:rPr>
        <w:t>(далее - особо охраняемые природные территории), обязательных требований, установленных Федеральным законом от 14.03.1995 № ЗЗ-ФЗ «Об особо охраняемых природных территориях», другими федеральными законами и принимаемыми в соответствии с ними иными нормативными правовыми актами</w:t>
      </w:r>
    </w:p>
    <w:p w:rsidR="0026193D" w:rsidRPr="006E7252" w:rsidRDefault="00B97D6E" w:rsidP="00EA340E">
      <w:pPr>
        <w:pStyle w:val="6"/>
        <w:shd w:val="clear" w:color="auto" w:fill="auto"/>
        <w:tabs>
          <w:tab w:val="left" w:leader="underscore" w:pos="9802"/>
        </w:tabs>
        <w:spacing w:before="0" w:after="0" w:line="480" w:lineRule="exact"/>
        <w:ind w:left="20"/>
        <w:jc w:val="both"/>
        <w:rPr>
          <w:sz w:val="24"/>
          <w:szCs w:val="24"/>
        </w:rPr>
      </w:pPr>
      <w:r w:rsidRPr="006E7252">
        <w:rPr>
          <w:sz w:val="24"/>
          <w:szCs w:val="24"/>
        </w:rPr>
        <w:t xml:space="preserve">Российской Федерации, нормативными правовыми актами </w:t>
      </w:r>
      <w:r w:rsidR="00EA340E" w:rsidRPr="006E7252">
        <w:rPr>
          <w:sz w:val="24"/>
          <w:szCs w:val="24"/>
        </w:rPr>
        <w:t>Республики Башкортостан</w:t>
      </w:r>
      <w:r w:rsidRPr="006E7252">
        <w:rPr>
          <w:sz w:val="24"/>
          <w:szCs w:val="24"/>
        </w:rPr>
        <w:t xml:space="preserve"> в области охраны и использования особо охраняемых природных территорий, касающихся:</w:t>
      </w:r>
    </w:p>
    <w:p w:rsidR="0026193D" w:rsidRPr="006E7252" w:rsidRDefault="00B97D6E">
      <w:pPr>
        <w:pStyle w:val="6"/>
        <w:numPr>
          <w:ilvl w:val="0"/>
          <w:numId w:val="2"/>
        </w:numPr>
        <w:shd w:val="clear" w:color="auto" w:fill="auto"/>
        <w:tabs>
          <w:tab w:val="left" w:pos="894"/>
        </w:tabs>
        <w:spacing w:before="0" w:after="0" w:line="480" w:lineRule="exact"/>
        <w:ind w:left="20" w:firstLine="720"/>
        <w:jc w:val="both"/>
        <w:rPr>
          <w:sz w:val="24"/>
          <w:szCs w:val="24"/>
        </w:rPr>
      </w:pPr>
      <w:r w:rsidRPr="006E7252">
        <w:rPr>
          <w:sz w:val="24"/>
          <w:szCs w:val="24"/>
        </w:rPr>
        <w:t>режима особо охраняемой природной территории;</w:t>
      </w:r>
    </w:p>
    <w:p w:rsidR="00EA340E" w:rsidRPr="006E7252" w:rsidRDefault="00B97D6E" w:rsidP="00EA340E">
      <w:pPr>
        <w:pStyle w:val="6"/>
        <w:numPr>
          <w:ilvl w:val="0"/>
          <w:numId w:val="2"/>
        </w:numPr>
        <w:shd w:val="clear" w:color="auto" w:fill="auto"/>
        <w:tabs>
          <w:tab w:val="left" w:pos="946"/>
        </w:tabs>
        <w:spacing w:before="0" w:after="0" w:line="480" w:lineRule="exact"/>
        <w:ind w:left="20" w:right="20" w:firstLine="720"/>
        <w:jc w:val="both"/>
        <w:rPr>
          <w:sz w:val="24"/>
          <w:szCs w:val="24"/>
        </w:rPr>
      </w:pPr>
      <w:r w:rsidRPr="006E7252">
        <w:rPr>
          <w:sz w:val="24"/>
          <w:szCs w:val="24"/>
        </w:rPr>
        <w:lastRenderedPageBreak/>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6193D" w:rsidRPr="006E7252" w:rsidRDefault="00B97D6E" w:rsidP="00EA340E">
      <w:pPr>
        <w:pStyle w:val="6"/>
        <w:numPr>
          <w:ilvl w:val="0"/>
          <w:numId w:val="2"/>
        </w:numPr>
        <w:shd w:val="clear" w:color="auto" w:fill="auto"/>
        <w:tabs>
          <w:tab w:val="left" w:pos="946"/>
        </w:tabs>
        <w:spacing w:before="0" w:after="0" w:line="480" w:lineRule="exact"/>
        <w:ind w:left="20" w:right="20" w:firstLine="720"/>
        <w:jc w:val="both"/>
        <w:rPr>
          <w:sz w:val="24"/>
          <w:szCs w:val="24"/>
        </w:rPr>
      </w:pPr>
      <w:r w:rsidRPr="006E7252">
        <w:rPr>
          <w:sz w:val="24"/>
          <w:szCs w:val="24"/>
        </w:rPr>
        <w:t xml:space="preserve"> режима охранных зон особо охраняемых природных территорий.</w:t>
      </w:r>
    </w:p>
    <w:p w:rsidR="0026193D" w:rsidRPr="006E7252" w:rsidRDefault="00B97D6E">
      <w:pPr>
        <w:pStyle w:val="6"/>
        <w:numPr>
          <w:ilvl w:val="0"/>
          <w:numId w:val="3"/>
        </w:numPr>
        <w:shd w:val="clear" w:color="auto" w:fill="auto"/>
        <w:tabs>
          <w:tab w:val="left" w:pos="1858"/>
        </w:tabs>
        <w:spacing w:before="0" w:after="0" w:line="480" w:lineRule="exact"/>
        <w:ind w:left="20" w:right="20" w:firstLine="720"/>
        <w:jc w:val="both"/>
        <w:rPr>
          <w:sz w:val="24"/>
          <w:szCs w:val="24"/>
        </w:rPr>
      </w:pPr>
      <w:r w:rsidRPr="006E7252">
        <w:rPr>
          <w:sz w:val="24"/>
          <w:szCs w:val="24"/>
        </w:rPr>
        <w:t xml:space="preserve">Муниципальный контроль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осуществляется</w:t>
      </w:r>
    </w:p>
    <w:p w:rsidR="0026193D" w:rsidRPr="006E7252" w:rsidRDefault="00B97D6E" w:rsidP="00EA340E">
      <w:pPr>
        <w:pStyle w:val="22"/>
        <w:shd w:val="clear" w:color="auto" w:fill="auto"/>
        <w:tabs>
          <w:tab w:val="left" w:leader="underscore" w:pos="3692"/>
        </w:tabs>
        <w:spacing w:before="0" w:after="0" w:line="480" w:lineRule="exact"/>
        <w:ind w:left="20"/>
        <w:jc w:val="both"/>
        <w:rPr>
          <w:sz w:val="24"/>
          <w:szCs w:val="24"/>
        </w:rPr>
      </w:pPr>
      <w:r w:rsidRPr="006E7252">
        <w:rPr>
          <w:rStyle w:val="2135pt1"/>
          <w:sz w:val="24"/>
          <w:szCs w:val="24"/>
        </w:rPr>
        <w:t xml:space="preserve">администрацией </w:t>
      </w:r>
      <w:r w:rsidR="00EA340E" w:rsidRPr="006E7252">
        <w:rPr>
          <w:i w:val="0"/>
          <w:sz w:val="24"/>
          <w:szCs w:val="24"/>
        </w:rPr>
        <w:t xml:space="preserve">сельского поселения Ильино </w:t>
      </w:r>
      <w:proofErr w:type="gramStart"/>
      <w:r w:rsidR="00EA340E" w:rsidRPr="006E7252">
        <w:rPr>
          <w:i w:val="0"/>
          <w:sz w:val="24"/>
          <w:szCs w:val="24"/>
        </w:rPr>
        <w:t>-П</w:t>
      </w:r>
      <w:proofErr w:type="gramEnd"/>
      <w:r w:rsidR="00EA340E" w:rsidRPr="006E7252">
        <w:rPr>
          <w:i w:val="0"/>
          <w:sz w:val="24"/>
          <w:szCs w:val="24"/>
        </w:rPr>
        <w:t>олянский сельсовет муниципального района Благовещенский район Республики Башкортостан</w:t>
      </w:r>
      <w:r w:rsidR="00EA340E" w:rsidRPr="006E7252">
        <w:rPr>
          <w:sz w:val="24"/>
          <w:szCs w:val="24"/>
        </w:rPr>
        <w:t xml:space="preserve"> </w:t>
      </w:r>
      <w:r w:rsidRPr="006E7252">
        <w:rPr>
          <w:sz w:val="24"/>
          <w:szCs w:val="24"/>
        </w:rPr>
        <w:t>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w:t>
      </w:r>
    </w:p>
    <w:p w:rsidR="0026193D" w:rsidRPr="006E7252" w:rsidRDefault="00B97D6E">
      <w:pPr>
        <w:pStyle w:val="22"/>
        <w:shd w:val="clear" w:color="auto" w:fill="auto"/>
        <w:tabs>
          <w:tab w:val="left" w:leader="underscore" w:pos="2962"/>
        </w:tabs>
        <w:spacing w:before="0" w:after="0" w:line="480" w:lineRule="exact"/>
        <w:ind w:left="20"/>
        <w:jc w:val="both"/>
        <w:rPr>
          <w:sz w:val="24"/>
          <w:szCs w:val="24"/>
        </w:rPr>
      </w:pPr>
      <w:r w:rsidRPr="006E7252">
        <w:rPr>
          <w:sz w:val="24"/>
          <w:szCs w:val="24"/>
        </w:rPr>
        <w:tab/>
        <w:t xml:space="preserve"> </w:t>
      </w:r>
      <w:proofErr w:type="gramStart"/>
      <w:r w:rsidRPr="006E7252">
        <w:rPr>
          <w:sz w:val="24"/>
          <w:szCs w:val="24"/>
        </w:rPr>
        <w:t>(указать точные названия должностей соответствующих</w:t>
      </w:r>
      <w:proofErr w:type="gramEnd"/>
    </w:p>
    <w:p w:rsidR="0026193D" w:rsidRPr="006E7252" w:rsidRDefault="00B97D6E">
      <w:pPr>
        <w:pStyle w:val="6"/>
        <w:shd w:val="clear" w:color="auto" w:fill="auto"/>
        <w:spacing w:before="0" w:after="0" w:line="480" w:lineRule="exact"/>
        <w:ind w:left="20" w:right="20"/>
        <w:jc w:val="both"/>
        <w:rPr>
          <w:sz w:val="24"/>
          <w:szCs w:val="24"/>
        </w:rPr>
      </w:pPr>
      <w:r w:rsidRPr="006E7252">
        <w:rPr>
          <w:rStyle w:val="115pt2"/>
          <w:sz w:val="24"/>
          <w:szCs w:val="24"/>
        </w:rPr>
        <w:t>должностных лиц)</w:t>
      </w:r>
      <w:r w:rsidRPr="006E7252">
        <w:rPr>
          <w:sz w:val="24"/>
          <w:szCs w:val="24"/>
        </w:rPr>
        <w:t xml:space="preserve">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Должностные лица, уполномоченные осуществлять контроль, при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6193D" w:rsidRPr="006E7252" w:rsidRDefault="00B97D6E">
      <w:pPr>
        <w:pStyle w:val="6"/>
        <w:numPr>
          <w:ilvl w:val="0"/>
          <w:numId w:val="3"/>
        </w:numPr>
        <w:shd w:val="clear" w:color="auto" w:fill="auto"/>
        <w:tabs>
          <w:tab w:val="left" w:pos="1201"/>
        </w:tabs>
        <w:spacing w:before="0" w:after="0" w:line="480" w:lineRule="exact"/>
        <w:ind w:left="20" w:right="20" w:firstLine="720"/>
        <w:jc w:val="both"/>
        <w:rPr>
          <w:sz w:val="24"/>
          <w:szCs w:val="24"/>
        </w:rPr>
      </w:pPr>
      <w:r w:rsidRPr="006E7252">
        <w:rPr>
          <w:sz w:val="24"/>
          <w:szCs w:val="24"/>
        </w:rPr>
        <w:t xml:space="preserve">К отношениям, связанным с осуществлением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sidRPr="006E7252">
        <w:rPr>
          <w:rStyle w:val="11"/>
          <w:sz w:val="24"/>
          <w:szCs w:val="24"/>
        </w:rPr>
        <w:t xml:space="preserve">закона </w:t>
      </w:r>
      <w:r w:rsidRPr="006E7252">
        <w:rPr>
          <w:sz w:val="24"/>
          <w:szCs w:val="24"/>
        </w:rPr>
        <w:t xml:space="preserve">от 31.07.2020 № 248-ФЗ «О государственном контроле (надзоре) и муниципальном контроле в Российской Федерации», Федерального закона от 14.03.1995 № ЗЗ-ФЗ «Об особо охраняемых природных территориях», Федерального </w:t>
      </w:r>
      <w:r w:rsidRPr="006E7252">
        <w:rPr>
          <w:rStyle w:val="11"/>
          <w:sz w:val="24"/>
          <w:szCs w:val="24"/>
        </w:rPr>
        <w:t>закона</w:t>
      </w:r>
      <w:r w:rsidRPr="006E7252">
        <w:rPr>
          <w:sz w:val="24"/>
          <w:szCs w:val="24"/>
        </w:rPr>
        <w:t xml:space="preserve"> от 06.10.2003 № 131-Ф3 «Об общих принципах организации местного самоуправления в Российской Федерации».</w:t>
      </w:r>
    </w:p>
    <w:p w:rsidR="0026193D" w:rsidRPr="006E7252" w:rsidRDefault="00B97D6E">
      <w:pPr>
        <w:pStyle w:val="6"/>
        <w:numPr>
          <w:ilvl w:val="0"/>
          <w:numId w:val="3"/>
        </w:numPr>
        <w:shd w:val="clear" w:color="auto" w:fill="auto"/>
        <w:tabs>
          <w:tab w:val="left" w:pos="1455"/>
        </w:tabs>
        <w:spacing w:before="0" w:after="0" w:line="480" w:lineRule="exact"/>
        <w:ind w:left="20" w:right="20" w:firstLine="720"/>
        <w:jc w:val="both"/>
        <w:rPr>
          <w:sz w:val="24"/>
          <w:szCs w:val="24"/>
        </w:rPr>
      </w:pPr>
      <w:r w:rsidRPr="006E7252">
        <w:rPr>
          <w:sz w:val="24"/>
          <w:szCs w:val="24"/>
        </w:rPr>
        <w:lastRenderedPageBreak/>
        <w:t xml:space="preserve">Объектами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являются:</w:t>
      </w:r>
    </w:p>
    <w:p w:rsidR="0026193D" w:rsidRPr="006E7252" w:rsidRDefault="00B97D6E">
      <w:pPr>
        <w:pStyle w:val="6"/>
        <w:numPr>
          <w:ilvl w:val="1"/>
          <w:numId w:val="3"/>
        </w:numPr>
        <w:shd w:val="clear" w:color="auto" w:fill="auto"/>
        <w:tabs>
          <w:tab w:val="left" w:pos="1023"/>
        </w:tabs>
        <w:spacing w:before="0" w:after="0" w:line="480" w:lineRule="exact"/>
        <w:ind w:left="20" w:firstLine="720"/>
        <w:jc w:val="both"/>
        <w:rPr>
          <w:sz w:val="24"/>
          <w:szCs w:val="24"/>
        </w:rPr>
      </w:pPr>
      <w:r w:rsidRPr="006E7252">
        <w:rPr>
          <w:sz w:val="24"/>
          <w:szCs w:val="24"/>
        </w:rPr>
        <w:t>особо охраняемые природные территории;</w:t>
      </w:r>
    </w:p>
    <w:p w:rsidR="0026193D" w:rsidRPr="006E7252" w:rsidRDefault="00B97D6E">
      <w:pPr>
        <w:pStyle w:val="6"/>
        <w:numPr>
          <w:ilvl w:val="1"/>
          <w:numId w:val="3"/>
        </w:numPr>
        <w:shd w:val="clear" w:color="auto" w:fill="auto"/>
        <w:tabs>
          <w:tab w:val="left" w:pos="1095"/>
        </w:tabs>
        <w:spacing w:before="0" w:after="0" w:line="480" w:lineRule="exact"/>
        <w:ind w:left="20" w:right="20" w:firstLine="720"/>
        <w:jc w:val="both"/>
        <w:rPr>
          <w:sz w:val="24"/>
          <w:szCs w:val="24"/>
        </w:rPr>
      </w:pPr>
      <w:r w:rsidRPr="006E7252">
        <w:rPr>
          <w:sz w:val="24"/>
          <w:szCs w:val="24"/>
        </w:rPr>
        <w:t xml:space="preserve">деятельность, действия (бездействие) контролируемых лиц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26193D" w:rsidRPr="006E7252" w:rsidRDefault="00B97D6E">
      <w:pPr>
        <w:pStyle w:val="6"/>
        <w:numPr>
          <w:ilvl w:val="0"/>
          <w:numId w:val="2"/>
        </w:numPr>
        <w:shd w:val="clear" w:color="auto" w:fill="auto"/>
        <w:tabs>
          <w:tab w:val="left" w:pos="894"/>
        </w:tabs>
        <w:spacing w:before="0" w:after="0" w:line="480" w:lineRule="exact"/>
        <w:ind w:left="20" w:firstLine="720"/>
        <w:jc w:val="both"/>
        <w:rPr>
          <w:sz w:val="24"/>
          <w:szCs w:val="24"/>
        </w:rPr>
      </w:pPr>
      <w:r w:rsidRPr="006E7252">
        <w:rPr>
          <w:sz w:val="24"/>
          <w:szCs w:val="24"/>
        </w:rPr>
        <w:t>режима особо охраняемой природной территории;</w:t>
      </w:r>
    </w:p>
    <w:p w:rsidR="0026193D" w:rsidRPr="006E7252" w:rsidRDefault="00B97D6E">
      <w:pPr>
        <w:pStyle w:val="6"/>
        <w:numPr>
          <w:ilvl w:val="0"/>
          <w:numId w:val="2"/>
        </w:numPr>
        <w:shd w:val="clear" w:color="auto" w:fill="auto"/>
        <w:tabs>
          <w:tab w:val="left" w:pos="946"/>
        </w:tabs>
        <w:spacing w:before="0" w:after="0" w:line="480" w:lineRule="exact"/>
        <w:ind w:left="20" w:right="20" w:firstLine="720"/>
        <w:jc w:val="both"/>
        <w:rPr>
          <w:sz w:val="24"/>
          <w:szCs w:val="24"/>
        </w:rPr>
      </w:pPr>
      <w:r w:rsidRPr="006E7252">
        <w:rPr>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6193D" w:rsidRPr="006E7252" w:rsidRDefault="00B97D6E">
      <w:pPr>
        <w:pStyle w:val="6"/>
        <w:numPr>
          <w:ilvl w:val="0"/>
          <w:numId w:val="2"/>
        </w:numPr>
        <w:shd w:val="clear" w:color="auto" w:fill="auto"/>
        <w:tabs>
          <w:tab w:val="left" w:pos="894"/>
        </w:tabs>
        <w:spacing w:before="0" w:after="0" w:line="480" w:lineRule="exact"/>
        <w:ind w:left="20" w:firstLine="720"/>
        <w:jc w:val="both"/>
        <w:rPr>
          <w:sz w:val="24"/>
          <w:szCs w:val="24"/>
        </w:rPr>
      </w:pPr>
      <w:r w:rsidRPr="006E7252">
        <w:rPr>
          <w:sz w:val="24"/>
          <w:szCs w:val="24"/>
        </w:rPr>
        <w:t>режима охранных зон особо охраняемых природных территорий;</w:t>
      </w:r>
    </w:p>
    <w:p w:rsidR="0026193D" w:rsidRPr="006E7252" w:rsidRDefault="00B97D6E">
      <w:pPr>
        <w:pStyle w:val="6"/>
        <w:numPr>
          <w:ilvl w:val="1"/>
          <w:numId w:val="2"/>
        </w:numPr>
        <w:shd w:val="clear" w:color="auto" w:fill="auto"/>
        <w:tabs>
          <w:tab w:val="left" w:pos="1186"/>
        </w:tabs>
        <w:spacing w:before="0" w:after="0" w:line="480" w:lineRule="exact"/>
        <w:ind w:left="20" w:right="20" w:firstLine="720"/>
        <w:jc w:val="both"/>
        <w:rPr>
          <w:sz w:val="24"/>
          <w:szCs w:val="24"/>
        </w:rPr>
      </w:pPr>
      <w:proofErr w:type="gramStart"/>
      <w:r w:rsidRPr="006E7252">
        <w:rPr>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26193D" w:rsidRPr="006E7252" w:rsidRDefault="00B97D6E">
      <w:pPr>
        <w:pStyle w:val="6"/>
        <w:numPr>
          <w:ilvl w:val="0"/>
          <w:numId w:val="4"/>
        </w:numPr>
        <w:shd w:val="clear" w:color="auto" w:fill="auto"/>
        <w:tabs>
          <w:tab w:val="left" w:pos="1287"/>
        </w:tabs>
        <w:spacing w:before="0" w:after="0" w:line="480" w:lineRule="exact"/>
        <w:ind w:left="20" w:right="20" w:firstLine="720"/>
        <w:jc w:val="both"/>
        <w:rPr>
          <w:sz w:val="24"/>
          <w:szCs w:val="24"/>
        </w:rPr>
      </w:pPr>
      <w:r w:rsidRPr="006E7252">
        <w:rPr>
          <w:sz w:val="24"/>
          <w:szCs w:val="24"/>
        </w:rPr>
        <w:t xml:space="preserve">При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система оценки и управления рисками не применяется</w:t>
      </w:r>
      <w:r w:rsidRPr="006E7252">
        <w:rPr>
          <w:sz w:val="24"/>
          <w:szCs w:val="24"/>
          <w:vertAlign w:val="superscript"/>
        </w:rPr>
        <w:footnoteReference w:id="2"/>
      </w:r>
      <w:r w:rsidRPr="006E7252">
        <w:rPr>
          <w:sz w:val="24"/>
          <w:szCs w:val="24"/>
        </w:rPr>
        <w:t>.</w:t>
      </w:r>
    </w:p>
    <w:p w:rsidR="0026193D" w:rsidRPr="006E7252" w:rsidRDefault="00B97D6E">
      <w:pPr>
        <w:pStyle w:val="10"/>
        <w:keepNext/>
        <w:keepLines/>
        <w:shd w:val="clear" w:color="auto" w:fill="auto"/>
        <w:spacing w:after="0" w:line="480" w:lineRule="exact"/>
        <w:ind w:left="20"/>
        <w:rPr>
          <w:sz w:val="24"/>
          <w:szCs w:val="24"/>
        </w:rPr>
      </w:pPr>
      <w:bookmarkStart w:id="3" w:name="bookmark4"/>
      <w:r w:rsidRPr="006E7252">
        <w:rPr>
          <w:sz w:val="24"/>
          <w:szCs w:val="24"/>
        </w:rPr>
        <w:t>2. Профилактика рисков причинения вреда (ущерба) охраняемым законом</w:t>
      </w:r>
      <w:bookmarkEnd w:id="3"/>
    </w:p>
    <w:p w:rsidR="0026193D" w:rsidRPr="006E7252" w:rsidRDefault="00B97D6E">
      <w:pPr>
        <w:pStyle w:val="10"/>
        <w:keepNext/>
        <w:keepLines/>
        <w:shd w:val="clear" w:color="auto" w:fill="auto"/>
        <w:spacing w:after="0" w:line="270" w:lineRule="exact"/>
        <w:ind w:left="4220"/>
        <w:rPr>
          <w:sz w:val="24"/>
          <w:szCs w:val="24"/>
        </w:rPr>
      </w:pPr>
      <w:bookmarkStart w:id="4" w:name="bookmark5"/>
      <w:r w:rsidRPr="006E7252">
        <w:rPr>
          <w:sz w:val="24"/>
          <w:szCs w:val="24"/>
        </w:rPr>
        <w:t>ценностям</w:t>
      </w:r>
      <w:bookmarkEnd w:id="4"/>
    </w:p>
    <w:p w:rsidR="0026193D" w:rsidRPr="006E7252" w:rsidRDefault="00B97D6E">
      <w:pPr>
        <w:pStyle w:val="6"/>
        <w:numPr>
          <w:ilvl w:val="0"/>
          <w:numId w:val="5"/>
        </w:numPr>
        <w:shd w:val="clear" w:color="auto" w:fill="auto"/>
        <w:tabs>
          <w:tab w:val="left" w:pos="1286"/>
        </w:tabs>
        <w:spacing w:before="0" w:after="0" w:line="480" w:lineRule="exact"/>
        <w:ind w:right="20" w:firstLine="700"/>
        <w:jc w:val="both"/>
        <w:rPr>
          <w:sz w:val="24"/>
          <w:szCs w:val="24"/>
        </w:rPr>
      </w:pPr>
      <w:r w:rsidRPr="006E7252">
        <w:rPr>
          <w:sz w:val="24"/>
          <w:szCs w:val="24"/>
        </w:rPr>
        <w:t xml:space="preserve">Администрация осуществляет муниципальный контроль в области охраны и использования особо охраняемых природных </w:t>
      </w:r>
      <w:proofErr w:type="gramStart"/>
      <w:r w:rsidRPr="006E7252">
        <w:rPr>
          <w:sz w:val="24"/>
          <w:szCs w:val="24"/>
        </w:rPr>
        <w:t>территорий</w:t>
      </w:r>
      <w:proofErr w:type="gramEnd"/>
      <w:r w:rsidRPr="006E7252">
        <w:rPr>
          <w:sz w:val="24"/>
          <w:szCs w:val="24"/>
        </w:rPr>
        <w:t xml:space="preserve"> в том числе посредством проведения профилактических мероприятий.</w:t>
      </w:r>
    </w:p>
    <w:p w:rsidR="0026193D" w:rsidRPr="006E7252" w:rsidRDefault="00B97D6E">
      <w:pPr>
        <w:pStyle w:val="6"/>
        <w:numPr>
          <w:ilvl w:val="0"/>
          <w:numId w:val="5"/>
        </w:numPr>
        <w:shd w:val="clear" w:color="auto" w:fill="auto"/>
        <w:tabs>
          <w:tab w:val="left" w:pos="1267"/>
        </w:tabs>
        <w:spacing w:before="0" w:after="0" w:line="480" w:lineRule="exact"/>
        <w:ind w:right="20" w:firstLine="700"/>
        <w:jc w:val="both"/>
        <w:rPr>
          <w:sz w:val="24"/>
          <w:szCs w:val="24"/>
        </w:rPr>
      </w:pPr>
      <w:r w:rsidRPr="006E7252">
        <w:rPr>
          <w:sz w:val="24"/>
          <w:szCs w:val="24"/>
        </w:rPr>
        <w:lastRenderedPageBreak/>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193D" w:rsidRPr="006E7252" w:rsidRDefault="00B97D6E">
      <w:pPr>
        <w:pStyle w:val="6"/>
        <w:numPr>
          <w:ilvl w:val="0"/>
          <w:numId w:val="5"/>
        </w:numPr>
        <w:shd w:val="clear" w:color="auto" w:fill="auto"/>
        <w:tabs>
          <w:tab w:val="left" w:pos="1301"/>
        </w:tabs>
        <w:spacing w:before="0" w:after="0" w:line="480" w:lineRule="exact"/>
        <w:ind w:right="20" w:firstLine="700"/>
        <w:jc w:val="both"/>
        <w:rPr>
          <w:sz w:val="24"/>
          <w:szCs w:val="24"/>
        </w:rPr>
      </w:pPr>
      <w:r w:rsidRPr="006E7252">
        <w:rPr>
          <w:sz w:val="24"/>
          <w:szCs w:val="24"/>
        </w:rPr>
        <w:t xml:space="preserve">При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6193D" w:rsidRPr="006E7252" w:rsidRDefault="00B97D6E">
      <w:pPr>
        <w:pStyle w:val="6"/>
        <w:numPr>
          <w:ilvl w:val="0"/>
          <w:numId w:val="5"/>
        </w:numPr>
        <w:shd w:val="clear" w:color="auto" w:fill="auto"/>
        <w:tabs>
          <w:tab w:val="left" w:pos="1387"/>
        </w:tabs>
        <w:spacing w:before="0" w:after="0" w:line="480" w:lineRule="exact"/>
        <w:ind w:right="20" w:firstLine="700"/>
        <w:jc w:val="both"/>
        <w:rPr>
          <w:sz w:val="24"/>
          <w:szCs w:val="24"/>
        </w:rPr>
      </w:pPr>
      <w:r w:rsidRPr="006E7252">
        <w:rPr>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6193D" w:rsidRPr="006E7252" w:rsidRDefault="00B97D6E" w:rsidP="00F618FE">
      <w:pPr>
        <w:pStyle w:val="6"/>
        <w:shd w:val="clear" w:color="auto" w:fill="auto"/>
        <w:spacing w:before="0" w:after="0" w:line="480" w:lineRule="exact"/>
        <w:ind w:right="20" w:firstLine="700"/>
        <w:jc w:val="both"/>
        <w:rPr>
          <w:sz w:val="24"/>
          <w:szCs w:val="24"/>
        </w:rPr>
      </w:pPr>
      <w:r w:rsidRPr="006E7252">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w:t>
      </w:r>
      <w:r w:rsidR="00F618FE" w:rsidRPr="006E7252">
        <w:rPr>
          <w:sz w:val="24"/>
          <w:szCs w:val="24"/>
        </w:rPr>
        <w:t xml:space="preserve"> сельского поселения Ильино </w:t>
      </w:r>
      <w:proofErr w:type="gramStart"/>
      <w:r w:rsidR="00F618FE" w:rsidRPr="006E7252">
        <w:rPr>
          <w:sz w:val="24"/>
          <w:szCs w:val="24"/>
        </w:rPr>
        <w:t>-П</w:t>
      </w:r>
      <w:proofErr w:type="gramEnd"/>
      <w:r w:rsidR="00F618FE" w:rsidRPr="006E7252">
        <w:rPr>
          <w:sz w:val="24"/>
          <w:szCs w:val="24"/>
        </w:rPr>
        <w:t xml:space="preserve">олянский сельсовет муниципального района Благовещенский район Республики Башкортостан </w:t>
      </w:r>
      <w:r w:rsidRPr="006E7252">
        <w:rPr>
          <w:rStyle w:val="2135pt2"/>
          <w:sz w:val="24"/>
          <w:szCs w:val="24"/>
        </w:rPr>
        <w:t>для</w:t>
      </w:r>
    </w:p>
    <w:p w:rsidR="0026193D" w:rsidRPr="006E7252" w:rsidRDefault="00B97D6E">
      <w:pPr>
        <w:pStyle w:val="6"/>
        <w:shd w:val="clear" w:color="auto" w:fill="auto"/>
        <w:spacing w:before="0" w:after="0" w:line="480" w:lineRule="exact"/>
        <w:rPr>
          <w:sz w:val="24"/>
          <w:szCs w:val="24"/>
        </w:rPr>
      </w:pPr>
      <w:r w:rsidRPr="006E7252">
        <w:rPr>
          <w:sz w:val="24"/>
          <w:szCs w:val="24"/>
        </w:rPr>
        <w:t>принятия решения о проведении контрольных мероприятий.</w:t>
      </w:r>
    </w:p>
    <w:p w:rsidR="0026193D" w:rsidRPr="006E7252" w:rsidRDefault="00B97D6E">
      <w:pPr>
        <w:pStyle w:val="6"/>
        <w:numPr>
          <w:ilvl w:val="0"/>
          <w:numId w:val="5"/>
        </w:numPr>
        <w:shd w:val="clear" w:color="auto" w:fill="auto"/>
        <w:tabs>
          <w:tab w:val="left" w:pos="1306"/>
        </w:tabs>
        <w:spacing w:before="0" w:after="0" w:line="480" w:lineRule="exact"/>
        <w:ind w:right="20" w:firstLine="720"/>
        <w:jc w:val="both"/>
        <w:rPr>
          <w:sz w:val="24"/>
          <w:szCs w:val="24"/>
        </w:rPr>
      </w:pPr>
      <w:r w:rsidRPr="006E7252">
        <w:rPr>
          <w:sz w:val="24"/>
          <w:szCs w:val="24"/>
        </w:rPr>
        <w:t xml:space="preserve">При осуществлении администрацией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могут проводиться следующие виды профилактических мероприятий:</w:t>
      </w:r>
    </w:p>
    <w:p w:rsidR="0026193D" w:rsidRPr="006E7252" w:rsidRDefault="00B97D6E">
      <w:pPr>
        <w:pStyle w:val="6"/>
        <w:numPr>
          <w:ilvl w:val="1"/>
          <w:numId w:val="5"/>
        </w:numPr>
        <w:shd w:val="clear" w:color="auto" w:fill="auto"/>
        <w:tabs>
          <w:tab w:val="left" w:pos="998"/>
        </w:tabs>
        <w:spacing w:before="0" w:after="0" w:line="480" w:lineRule="exact"/>
        <w:ind w:firstLine="720"/>
        <w:jc w:val="both"/>
        <w:rPr>
          <w:sz w:val="24"/>
          <w:szCs w:val="24"/>
        </w:rPr>
      </w:pPr>
      <w:r w:rsidRPr="006E7252">
        <w:rPr>
          <w:sz w:val="24"/>
          <w:szCs w:val="24"/>
        </w:rPr>
        <w:t>информирование;</w:t>
      </w:r>
    </w:p>
    <w:p w:rsidR="0026193D" w:rsidRPr="006E7252" w:rsidRDefault="00B97D6E">
      <w:pPr>
        <w:pStyle w:val="6"/>
        <w:numPr>
          <w:ilvl w:val="1"/>
          <w:numId w:val="5"/>
        </w:numPr>
        <w:shd w:val="clear" w:color="auto" w:fill="auto"/>
        <w:tabs>
          <w:tab w:val="left" w:pos="1027"/>
        </w:tabs>
        <w:spacing w:before="0" w:after="0" w:line="480" w:lineRule="exact"/>
        <w:ind w:firstLine="720"/>
        <w:jc w:val="both"/>
        <w:rPr>
          <w:sz w:val="24"/>
          <w:szCs w:val="24"/>
        </w:rPr>
      </w:pPr>
      <w:r w:rsidRPr="006E7252">
        <w:rPr>
          <w:sz w:val="24"/>
          <w:szCs w:val="24"/>
        </w:rPr>
        <w:t>обобщение правоприменительной практики;</w:t>
      </w:r>
    </w:p>
    <w:p w:rsidR="0026193D" w:rsidRPr="006E7252" w:rsidRDefault="00B97D6E">
      <w:pPr>
        <w:pStyle w:val="6"/>
        <w:numPr>
          <w:ilvl w:val="1"/>
          <w:numId w:val="5"/>
        </w:numPr>
        <w:shd w:val="clear" w:color="auto" w:fill="auto"/>
        <w:tabs>
          <w:tab w:val="left" w:pos="1022"/>
        </w:tabs>
        <w:spacing w:before="0" w:after="0" w:line="480" w:lineRule="exact"/>
        <w:ind w:firstLine="720"/>
        <w:jc w:val="both"/>
        <w:rPr>
          <w:sz w:val="24"/>
          <w:szCs w:val="24"/>
        </w:rPr>
      </w:pPr>
      <w:r w:rsidRPr="006E7252">
        <w:rPr>
          <w:sz w:val="24"/>
          <w:szCs w:val="24"/>
        </w:rPr>
        <w:t>объявление предостережений;</w:t>
      </w:r>
    </w:p>
    <w:p w:rsidR="0026193D" w:rsidRPr="006E7252" w:rsidRDefault="00B97D6E">
      <w:pPr>
        <w:pStyle w:val="6"/>
        <w:numPr>
          <w:ilvl w:val="1"/>
          <w:numId w:val="5"/>
        </w:numPr>
        <w:shd w:val="clear" w:color="auto" w:fill="auto"/>
        <w:tabs>
          <w:tab w:val="left" w:pos="1022"/>
        </w:tabs>
        <w:spacing w:before="0" w:after="0" w:line="480" w:lineRule="exact"/>
        <w:ind w:firstLine="720"/>
        <w:jc w:val="both"/>
        <w:rPr>
          <w:sz w:val="24"/>
          <w:szCs w:val="24"/>
        </w:rPr>
      </w:pPr>
      <w:r w:rsidRPr="006E7252">
        <w:rPr>
          <w:sz w:val="24"/>
          <w:szCs w:val="24"/>
        </w:rPr>
        <w:t>консультирование;</w:t>
      </w:r>
    </w:p>
    <w:p w:rsidR="0026193D" w:rsidRPr="006E7252" w:rsidRDefault="00B97D6E">
      <w:pPr>
        <w:pStyle w:val="6"/>
        <w:numPr>
          <w:ilvl w:val="1"/>
          <w:numId w:val="5"/>
        </w:numPr>
        <w:shd w:val="clear" w:color="auto" w:fill="auto"/>
        <w:tabs>
          <w:tab w:val="left" w:pos="1013"/>
        </w:tabs>
        <w:spacing w:before="0" w:after="0" w:line="480" w:lineRule="exact"/>
        <w:ind w:firstLine="720"/>
        <w:jc w:val="both"/>
        <w:rPr>
          <w:sz w:val="24"/>
          <w:szCs w:val="24"/>
        </w:rPr>
      </w:pPr>
      <w:r w:rsidRPr="006E7252">
        <w:rPr>
          <w:sz w:val="24"/>
          <w:szCs w:val="24"/>
        </w:rPr>
        <w:lastRenderedPageBreak/>
        <w:t>профилактический визит</w:t>
      </w:r>
      <w:r w:rsidRPr="006E7252">
        <w:rPr>
          <w:sz w:val="24"/>
          <w:szCs w:val="24"/>
          <w:vertAlign w:val="superscript"/>
        </w:rPr>
        <w:footnoteReference w:id="3"/>
      </w:r>
      <w:r w:rsidRPr="006E7252">
        <w:rPr>
          <w:sz w:val="24"/>
          <w:szCs w:val="24"/>
        </w:rPr>
        <w:t>.</w:t>
      </w:r>
    </w:p>
    <w:p w:rsidR="0026193D" w:rsidRPr="006E7252" w:rsidRDefault="00B97D6E">
      <w:pPr>
        <w:pStyle w:val="6"/>
        <w:numPr>
          <w:ilvl w:val="0"/>
          <w:numId w:val="5"/>
        </w:numPr>
        <w:shd w:val="clear" w:color="auto" w:fill="auto"/>
        <w:tabs>
          <w:tab w:val="left" w:pos="1373"/>
        </w:tabs>
        <w:spacing w:before="0" w:after="0" w:line="480" w:lineRule="exact"/>
        <w:ind w:right="20" w:firstLine="720"/>
        <w:jc w:val="both"/>
        <w:rPr>
          <w:sz w:val="24"/>
          <w:szCs w:val="24"/>
        </w:rPr>
      </w:pPr>
      <w:proofErr w:type="gramStart"/>
      <w:r w:rsidRPr="006E7252">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E7252">
        <w:rPr>
          <w:sz w:val="24"/>
          <w:szCs w:val="24"/>
          <w:vertAlign w:val="superscript"/>
        </w:rPr>
        <w:footnoteReference w:id="4"/>
      </w:r>
      <w:r w:rsidRPr="006E7252">
        <w:rPr>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6E7252">
        <w:rPr>
          <w:sz w:val="24"/>
          <w:szCs w:val="24"/>
        </w:rPr>
        <w:t xml:space="preserve"> в иных формах.</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6E7252">
        <w:rPr>
          <w:rStyle w:val="23"/>
          <w:sz w:val="24"/>
          <w:szCs w:val="24"/>
        </w:rPr>
        <w:t xml:space="preserve">частью 3 статьи 46 </w:t>
      </w:r>
      <w:r w:rsidRPr="006E7252">
        <w:rPr>
          <w:sz w:val="24"/>
          <w:szCs w:val="24"/>
        </w:rPr>
        <w:t>Федерального закона от 31.07.2020 № 248-ФЗ «О государственном контроле (надзоре) и муниципальном контроле в Российской Федерации».</w:t>
      </w:r>
    </w:p>
    <w:p w:rsidR="0026193D" w:rsidRPr="006E7252" w:rsidRDefault="00B97D6E" w:rsidP="007E4215">
      <w:pPr>
        <w:pStyle w:val="6"/>
        <w:shd w:val="clear" w:color="auto" w:fill="auto"/>
        <w:tabs>
          <w:tab w:val="left" w:leader="underscore" w:pos="9797"/>
        </w:tabs>
        <w:spacing w:before="0" w:after="0" w:line="480" w:lineRule="exact"/>
        <w:ind w:left="20" w:firstLine="700"/>
        <w:jc w:val="both"/>
        <w:rPr>
          <w:sz w:val="24"/>
          <w:szCs w:val="24"/>
        </w:rPr>
      </w:pPr>
      <w:r w:rsidRPr="006E7252">
        <w:rPr>
          <w:sz w:val="24"/>
          <w:szCs w:val="24"/>
        </w:rPr>
        <w:t>Администрация также вправе информировать население</w:t>
      </w:r>
      <w:r w:rsidR="007E4215">
        <w:rPr>
          <w:sz w:val="24"/>
          <w:szCs w:val="24"/>
        </w:rPr>
        <w:t xml:space="preserve"> сельского поселения </w:t>
      </w:r>
      <w:proofErr w:type="spellStart"/>
      <w:proofErr w:type="gramStart"/>
      <w:r w:rsidR="007E4215">
        <w:rPr>
          <w:sz w:val="24"/>
          <w:szCs w:val="24"/>
        </w:rPr>
        <w:t>Ильино-Полянский</w:t>
      </w:r>
      <w:proofErr w:type="spellEnd"/>
      <w:proofErr w:type="gramEnd"/>
      <w:r w:rsidR="007E4215">
        <w:rPr>
          <w:sz w:val="24"/>
          <w:szCs w:val="24"/>
        </w:rPr>
        <w:t xml:space="preserve"> сельсовет</w:t>
      </w:r>
      <w:r w:rsidRPr="006E7252">
        <w:rPr>
          <w:sz w:val="24"/>
          <w:szCs w:val="24"/>
        </w:rPr>
        <w:t xml:space="preserve"> на собраниях и конференциях граждан об обязательных требованиях, предъявляемых к объектам контроля.</w:t>
      </w:r>
    </w:p>
    <w:p w:rsidR="0026193D" w:rsidRPr="006E7252" w:rsidRDefault="00B97D6E">
      <w:pPr>
        <w:pStyle w:val="6"/>
        <w:numPr>
          <w:ilvl w:val="0"/>
          <w:numId w:val="5"/>
        </w:numPr>
        <w:shd w:val="clear" w:color="auto" w:fill="auto"/>
        <w:tabs>
          <w:tab w:val="left" w:pos="1546"/>
        </w:tabs>
        <w:spacing w:before="0" w:after="0" w:line="480" w:lineRule="exact"/>
        <w:ind w:left="20" w:right="20" w:firstLine="700"/>
        <w:jc w:val="both"/>
        <w:rPr>
          <w:sz w:val="24"/>
          <w:szCs w:val="24"/>
        </w:rPr>
      </w:pPr>
      <w:r w:rsidRPr="006E7252">
        <w:rPr>
          <w:sz w:val="24"/>
          <w:szCs w:val="24"/>
        </w:rPr>
        <w:lastRenderedPageBreak/>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6193D" w:rsidRPr="006E7252" w:rsidRDefault="00B97D6E">
      <w:pPr>
        <w:pStyle w:val="6"/>
        <w:numPr>
          <w:ilvl w:val="0"/>
          <w:numId w:val="5"/>
        </w:numPr>
        <w:shd w:val="clear" w:color="auto" w:fill="auto"/>
        <w:tabs>
          <w:tab w:val="left" w:pos="1441"/>
        </w:tabs>
        <w:spacing w:before="0" w:after="0" w:line="480" w:lineRule="exact"/>
        <w:ind w:left="20" w:right="20" w:firstLine="700"/>
        <w:jc w:val="both"/>
        <w:rPr>
          <w:sz w:val="24"/>
          <w:szCs w:val="24"/>
        </w:rPr>
      </w:pPr>
      <w:proofErr w:type="gramStart"/>
      <w:r w:rsidRPr="006E7252">
        <w:rPr>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E7252">
        <w:rPr>
          <w:sz w:val="24"/>
          <w:szCs w:val="24"/>
        </w:rPr>
        <w:t xml:space="preserve"> законом ценностям. Предостережения</w:t>
      </w:r>
    </w:p>
    <w:p w:rsidR="0026193D" w:rsidRPr="006E7252" w:rsidRDefault="00B97D6E" w:rsidP="00F618FE">
      <w:pPr>
        <w:pStyle w:val="6"/>
        <w:shd w:val="clear" w:color="auto" w:fill="auto"/>
        <w:tabs>
          <w:tab w:val="left" w:leader="underscore" w:pos="9793"/>
        </w:tabs>
        <w:spacing w:before="0" w:after="0" w:line="480" w:lineRule="exact"/>
        <w:ind w:left="20"/>
        <w:jc w:val="both"/>
        <w:rPr>
          <w:sz w:val="24"/>
          <w:szCs w:val="24"/>
        </w:rPr>
      </w:pPr>
      <w:r w:rsidRPr="006E7252">
        <w:rPr>
          <w:sz w:val="24"/>
          <w:szCs w:val="24"/>
        </w:rPr>
        <w:t xml:space="preserve">объявляются (подписываются) главой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 xml:space="preserve">олянский сельсовет муниципального района Благовещенский район Республики Башкортостан </w:t>
      </w:r>
      <w:r w:rsidRPr="006E7252">
        <w:rPr>
          <w:rStyle w:val="2135pt3"/>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6193D" w:rsidRPr="006E7252" w:rsidRDefault="00B97D6E">
      <w:pPr>
        <w:pStyle w:val="6"/>
        <w:shd w:val="clear" w:color="auto" w:fill="auto"/>
        <w:spacing w:before="0" w:after="0" w:line="480" w:lineRule="exact"/>
        <w:ind w:right="20" w:firstLine="700"/>
        <w:jc w:val="both"/>
        <w:rPr>
          <w:sz w:val="24"/>
          <w:szCs w:val="24"/>
        </w:rPr>
      </w:pPr>
      <w:r w:rsidRPr="006E7252">
        <w:rPr>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6193D" w:rsidRPr="006E7252" w:rsidRDefault="00B97D6E">
      <w:pPr>
        <w:pStyle w:val="6"/>
        <w:shd w:val="clear" w:color="auto" w:fill="auto"/>
        <w:spacing w:before="0" w:after="0" w:line="480" w:lineRule="exact"/>
        <w:ind w:right="20" w:firstLine="700"/>
        <w:jc w:val="both"/>
        <w:rPr>
          <w:sz w:val="24"/>
          <w:szCs w:val="24"/>
        </w:rPr>
      </w:pPr>
      <w:r w:rsidRPr="006E7252">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193D" w:rsidRPr="006E7252" w:rsidRDefault="00B97D6E">
      <w:pPr>
        <w:pStyle w:val="6"/>
        <w:shd w:val="clear" w:color="auto" w:fill="auto"/>
        <w:spacing w:before="0" w:after="0" w:line="480" w:lineRule="exact"/>
        <w:ind w:right="20" w:firstLine="700"/>
        <w:jc w:val="both"/>
        <w:rPr>
          <w:sz w:val="24"/>
          <w:szCs w:val="24"/>
        </w:rPr>
      </w:pPr>
      <w:r w:rsidRPr="006E7252">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6E7252">
        <w:rPr>
          <w:sz w:val="24"/>
          <w:szCs w:val="24"/>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6193D" w:rsidRPr="006E7252" w:rsidRDefault="00B97D6E">
      <w:pPr>
        <w:pStyle w:val="6"/>
        <w:shd w:val="clear" w:color="auto" w:fill="auto"/>
        <w:spacing w:before="0" w:after="0" w:line="480" w:lineRule="exact"/>
        <w:ind w:right="20" w:firstLine="700"/>
        <w:jc w:val="both"/>
        <w:rPr>
          <w:sz w:val="24"/>
          <w:szCs w:val="24"/>
        </w:rPr>
      </w:pPr>
      <w:r w:rsidRPr="006E7252">
        <w:rPr>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6E7252">
        <w:rPr>
          <w:sz w:val="24"/>
          <w:szCs w:val="24"/>
        </w:rPr>
        <w:t>видео-конференц-связи</w:t>
      </w:r>
      <w:proofErr w:type="spellEnd"/>
      <w:r w:rsidRPr="006E7252">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26193D" w:rsidRPr="006E7252" w:rsidRDefault="00B97D6E" w:rsidP="00F618FE">
      <w:pPr>
        <w:pStyle w:val="6"/>
        <w:shd w:val="clear" w:color="auto" w:fill="auto"/>
        <w:spacing w:before="0" w:after="0" w:line="480" w:lineRule="exact"/>
        <w:ind w:firstLine="700"/>
        <w:jc w:val="both"/>
        <w:rPr>
          <w:sz w:val="24"/>
          <w:szCs w:val="24"/>
        </w:rPr>
      </w:pPr>
      <w:r w:rsidRPr="006E7252">
        <w:rPr>
          <w:sz w:val="24"/>
          <w:szCs w:val="24"/>
        </w:rPr>
        <w:t xml:space="preserve">Личный прием граждан проводится главой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олянский сельсовет муниципального района Благовещенский район Республики Башкортостан</w:t>
      </w:r>
      <w:r w:rsidRPr="006E7252">
        <w:rPr>
          <w:rStyle w:val="2135pt4"/>
          <w:sz w:val="24"/>
          <w:szCs w:val="24"/>
        </w:rPr>
        <w:t xml:space="preserve"> и (или) должностным</w:t>
      </w:r>
    </w:p>
    <w:p w:rsidR="0026193D" w:rsidRPr="006E7252" w:rsidRDefault="00B97D6E">
      <w:pPr>
        <w:pStyle w:val="6"/>
        <w:shd w:val="clear" w:color="auto" w:fill="auto"/>
        <w:spacing w:before="0" w:after="0" w:line="480" w:lineRule="exact"/>
        <w:ind w:right="20"/>
        <w:jc w:val="both"/>
        <w:rPr>
          <w:sz w:val="24"/>
          <w:szCs w:val="24"/>
        </w:rPr>
      </w:pPr>
      <w:r w:rsidRPr="006E7252">
        <w:rPr>
          <w:sz w:val="24"/>
          <w:szCs w:val="24"/>
        </w:rPr>
        <w:t>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Консультирование осуществляется в устной или письменной форме по следующим вопросам:</w:t>
      </w:r>
    </w:p>
    <w:p w:rsidR="0026193D" w:rsidRPr="006E7252" w:rsidRDefault="00B97D6E">
      <w:pPr>
        <w:pStyle w:val="6"/>
        <w:numPr>
          <w:ilvl w:val="1"/>
          <w:numId w:val="5"/>
        </w:numPr>
        <w:shd w:val="clear" w:color="auto" w:fill="auto"/>
        <w:tabs>
          <w:tab w:val="left" w:pos="1134"/>
        </w:tabs>
        <w:spacing w:before="0" w:after="0" w:line="480" w:lineRule="exact"/>
        <w:ind w:left="20" w:right="20" w:firstLine="720"/>
        <w:jc w:val="both"/>
        <w:rPr>
          <w:sz w:val="24"/>
          <w:szCs w:val="24"/>
        </w:rPr>
      </w:pPr>
      <w:r w:rsidRPr="006E7252">
        <w:rPr>
          <w:sz w:val="24"/>
          <w:szCs w:val="24"/>
        </w:rPr>
        <w:t>организация и осуществление муниципального контроля в области охраны и использования особо охраняемых природных территорий;</w:t>
      </w:r>
    </w:p>
    <w:p w:rsidR="0026193D" w:rsidRPr="006E7252" w:rsidRDefault="00B97D6E">
      <w:pPr>
        <w:pStyle w:val="6"/>
        <w:numPr>
          <w:ilvl w:val="1"/>
          <w:numId w:val="5"/>
        </w:numPr>
        <w:shd w:val="clear" w:color="auto" w:fill="auto"/>
        <w:tabs>
          <w:tab w:val="left" w:pos="1162"/>
        </w:tabs>
        <w:spacing w:before="0" w:after="0" w:line="480" w:lineRule="exact"/>
        <w:ind w:left="20" w:right="20" w:firstLine="720"/>
        <w:jc w:val="both"/>
        <w:rPr>
          <w:sz w:val="24"/>
          <w:szCs w:val="24"/>
        </w:rPr>
      </w:pPr>
      <w:r w:rsidRPr="006E7252">
        <w:rPr>
          <w:sz w:val="24"/>
          <w:szCs w:val="24"/>
        </w:rPr>
        <w:t>порядок осуществления контрольных мероприятий, установленных настоящим Положением;</w:t>
      </w:r>
    </w:p>
    <w:p w:rsidR="0026193D" w:rsidRPr="006E7252" w:rsidRDefault="00B97D6E">
      <w:pPr>
        <w:pStyle w:val="6"/>
        <w:numPr>
          <w:ilvl w:val="1"/>
          <w:numId w:val="5"/>
        </w:numPr>
        <w:shd w:val="clear" w:color="auto" w:fill="auto"/>
        <w:tabs>
          <w:tab w:val="left" w:pos="1206"/>
        </w:tabs>
        <w:spacing w:before="0" w:after="0" w:line="480" w:lineRule="exact"/>
        <w:ind w:left="20" w:right="20" w:firstLine="720"/>
        <w:jc w:val="both"/>
        <w:rPr>
          <w:sz w:val="24"/>
          <w:szCs w:val="24"/>
        </w:rPr>
      </w:pPr>
      <w:r w:rsidRPr="006E7252">
        <w:rPr>
          <w:sz w:val="24"/>
          <w:szCs w:val="24"/>
        </w:rPr>
        <w:t>порядок обжалования действий (бездействия) должностных лиц, уполномоченных осуществлять контроль;</w:t>
      </w:r>
    </w:p>
    <w:p w:rsidR="0026193D" w:rsidRPr="006E7252" w:rsidRDefault="00B97D6E">
      <w:pPr>
        <w:pStyle w:val="6"/>
        <w:numPr>
          <w:ilvl w:val="1"/>
          <w:numId w:val="5"/>
        </w:numPr>
        <w:shd w:val="clear" w:color="auto" w:fill="auto"/>
        <w:tabs>
          <w:tab w:val="left" w:pos="1071"/>
        </w:tabs>
        <w:spacing w:before="0" w:after="0" w:line="480" w:lineRule="exact"/>
        <w:ind w:left="20" w:right="20" w:firstLine="720"/>
        <w:jc w:val="both"/>
        <w:rPr>
          <w:sz w:val="24"/>
          <w:szCs w:val="24"/>
        </w:rPr>
      </w:pPr>
      <w:r w:rsidRPr="006E7252">
        <w:rPr>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Консультирование контролируемых лиц в устной форме может осуществляться также на собраниях и конференциях граждан.</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26193D" w:rsidRPr="006E7252" w:rsidRDefault="00B97D6E">
      <w:pPr>
        <w:pStyle w:val="6"/>
        <w:numPr>
          <w:ilvl w:val="2"/>
          <w:numId w:val="5"/>
        </w:numPr>
        <w:shd w:val="clear" w:color="auto" w:fill="auto"/>
        <w:tabs>
          <w:tab w:val="left" w:pos="1316"/>
        </w:tabs>
        <w:spacing w:before="0" w:after="0" w:line="480" w:lineRule="exact"/>
        <w:ind w:left="20" w:right="20" w:firstLine="720"/>
        <w:jc w:val="both"/>
        <w:rPr>
          <w:sz w:val="24"/>
          <w:szCs w:val="24"/>
        </w:rPr>
      </w:pPr>
      <w:r w:rsidRPr="006E7252">
        <w:rPr>
          <w:sz w:val="24"/>
          <w:szCs w:val="24"/>
        </w:rPr>
        <w:lastRenderedPageBreak/>
        <w:t>контролируемым лицом представлен письменный запрос о представлении письменного ответа по вопросам консультирования;</w:t>
      </w:r>
    </w:p>
    <w:p w:rsidR="0026193D" w:rsidRPr="006E7252" w:rsidRDefault="00B97D6E">
      <w:pPr>
        <w:pStyle w:val="6"/>
        <w:numPr>
          <w:ilvl w:val="2"/>
          <w:numId w:val="5"/>
        </w:numPr>
        <w:shd w:val="clear" w:color="auto" w:fill="auto"/>
        <w:tabs>
          <w:tab w:val="left" w:pos="1124"/>
        </w:tabs>
        <w:spacing w:before="0" w:after="0" w:line="480" w:lineRule="exact"/>
        <w:ind w:left="20" w:right="20" w:firstLine="720"/>
        <w:jc w:val="both"/>
        <w:rPr>
          <w:sz w:val="24"/>
          <w:szCs w:val="24"/>
        </w:rPr>
      </w:pPr>
      <w:r w:rsidRPr="006E7252">
        <w:rPr>
          <w:sz w:val="24"/>
          <w:szCs w:val="24"/>
        </w:rPr>
        <w:t>за время консультирования предоставить в устной форме ответ на поставленные вопросы невозможно;</w:t>
      </w:r>
    </w:p>
    <w:p w:rsidR="0026193D" w:rsidRPr="006E7252" w:rsidRDefault="00B97D6E">
      <w:pPr>
        <w:pStyle w:val="6"/>
        <w:numPr>
          <w:ilvl w:val="2"/>
          <w:numId w:val="5"/>
        </w:numPr>
        <w:shd w:val="clear" w:color="auto" w:fill="auto"/>
        <w:tabs>
          <w:tab w:val="left" w:pos="1153"/>
        </w:tabs>
        <w:spacing w:before="0" w:after="0" w:line="480" w:lineRule="exact"/>
        <w:ind w:left="20" w:right="20" w:firstLine="720"/>
        <w:jc w:val="both"/>
        <w:rPr>
          <w:sz w:val="24"/>
          <w:szCs w:val="24"/>
        </w:rPr>
      </w:pPr>
      <w:r w:rsidRPr="006E7252">
        <w:rPr>
          <w:sz w:val="24"/>
          <w:szCs w:val="24"/>
        </w:rPr>
        <w:t>ответ на поставленные вопросы требует дополнительного запроса сведений.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Должностными лицами, уполномоченными осуществлять контроль, ведется журнал учета консультирований.</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w:t>
      </w:r>
    </w:p>
    <w:p w:rsidR="0026193D" w:rsidRPr="006E7252" w:rsidRDefault="00B97D6E" w:rsidP="00F618FE">
      <w:pPr>
        <w:pStyle w:val="6"/>
        <w:shd w:val="clear" w:color="auto" w:fill="auto"/>
        <w:tabs>
          <w:tab w:val="left" w:leader="underscore" w:pos="9802"/>
        </w:tabs>
        <w:spacing w:before="0" w:after="0" w:line="480" w:lineRule="exact"/>
        <w:ind w:left="20"/>
        <w:jc w:val="both"/>
        <w:rPr>
          <w:sz w:val="24"/>
          <w:szCs w:val="24"/>
        </w:rPr>
      </w:pPr>
      <w:r w:rsidRPr="006E7252">
        <w:rPr>
          <w:sz w:val="24"/>
          <w:szCs w:val="24"/>
        </w:rPr>
        <w:t xml:space="preserve">разъяснения, подписанного главой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 xml:space="preserve">олянский сельсовет муниципального района Благовещенский район Республики Башкортостан </w:t>
      </w:r>
      <w:r w:rsidRPr="006E7252">
        <w:rPr>
          <w:sz w:val="24"/>
          <w:szCs w:val="24"/>
        </w:rPr>
        <w:t>или должностным лицом, уполномоченным осуществлять контроль.</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E7252">
        <w:rPr>
          <w:sz w:val="24"/>
          <w:szCs w:val="24"/>
        </w:rPr>
        <w:t>видео-конференц-связи</w:t>
      </w:r>
      <w:proofErr w:type="spellEnd"/>
      <w:r w:rsidRPr="006E7252">
        <w:rPr>
          <w:sz w:val="24"/>
          <w:szCs w:val="24"/>
        </w:rPr>
        <w:t>.</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6193D" w:rsidRPr="006E7252" w:rsidRDefault="00B97D6E">
      <w:pPr>
        <w:pStyle w:val="6"/>
        <w:shd w:val="clear" w:color="auto" w:fill="auto"/>
        <w:spacing w:before="0" w:after="588" w:line="480" w:lineRule="exact"/>
        <w:ind w:left="20" w:right="20" w:firstLine="700"/>
        <w:jc w:val="both"/>
        <w:rPr>
          <w:sz w:val="24"/>
          <w:szCs w:val="24"/>
        </w:rPr>
      </w:pPr>
      <w:r w:rsidRPr="006E7252">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193D" w:rsidRPr="006E7252" w:rsidRDefault="00B97D6E">
      <w:pPr>
        <w:pStyle w:val="10"/>
        <w:keepNext/>
        <w:keepLines/>
        <w:shd w:val="clear" w:color="auto" w:fill="auto"/>
        <w:spacing w:after="474" w:line="270" w:lineRule="exact"/>
        <w:ind w:left="360"/>
        <w:rPr>
          <w:sz w:val="24"/>
          <w:szCs w:val="24"/>
        </w:rPr>
      </w:pPr>
      <w:bookmarkStart w:id="5" w:name="bookmark6"/>
      <w:r w:rsidRPr="006E7252">
        <w:rPr>
          <w:sz w:val="24"/>
          <w:szCs w:val="24"/>
        </w:rPr>
        <w:t>3. Осуществление контрольных мероприятий и контрольных действий</w:t>
      </w:r>
      <w:bookmarkEnd w:id="5"/>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3.1. При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26193D" w:rsidRPr="006E7252" w:rsidRDefault="00B97D6E">
      <w:pPr>
        <w:pStyle w:val="6"/>
        <w:numPr>
          <w:ilvl w:val="3"/>
          <w:numId w:val="5"/>
        </w:numPr>
        <w:shd w:val="clear" w:color="auto" w:fill="auto"/>
        <w:tabs>
          <w:tab w:val="left" w:pos="1148"/>
        </w:tabs>
        <w:spacing w:before="0" w:after="0" w:line="480" w:lineRule="exact"/>
        <w:ind w:left="20" w:right="20" w:firstLine="720"/>
        <w:jc w:val="both"/>
        <w:rPr>
          <w:sz w:val="24"/>
          <w:szCs w:val="24"/>
        </w:rPr>
      </w:pPr>
      <w:r w:rsidRPr="006E7252">
        <w:rPr>
          <w:sz w:val="24"/>
          <w:szCs w:val="24"/>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6193D" w:rsidRPr="006E7252" w:rsidRDefault="00B97D6E">
      <w:pPr>
        <w:pStyle w:val="6"/>
        <w:numPr>
          <w:ilvl w:val="3"/>
          <w:numId w:val="5"/>
        </w:numPr>
        <w:shd w:val="clear" w:color="auto" w:fill="auto"/>
        <w:tabs>
          <w:tab w:val="left" w:pos="1038"/>
        </w:tabs>
        <w:spacing w:before="0" w:after="0" w:line="480" w:lineRule="exact"/>
        <w:ind w:left="20" w:right="20" w:firstLine="720"/>
        <w:jc w:val="both"/>
        <w:rPr>
          <w:sz w:val="24"/>
          <w:szCs w:val="24"/>
        </w:rPr>
      </w:pPr>
      <w:proofErr w:type="gramStart"/>
      <w:r w:rsidRPr="006E7252">
        <w:rPr>
          <w:sz w:val="24"/>
          <w:szCs w:val="24"/>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6193D" w:rsidRPr="006E7252" w:rsidRDefault="00B97D6E">
      <w:pPr>
        <w:pStyle w:val="6"/>
        <w:numPr>
          <w:ilvl w:val="3"/>
          <w:numId w:val="5"/>
        </w:numPr>
        <w:shd w:val="clear" w:color="auto" w:fill="auto"/>
        <w:tabs>
          <w:tab w:val="left" w:pos="1278"/>
        </w:tabs>
        <w:spacing w:before="0" w:after="0" w:line="480" w:lineRule="exact"/>
        <w:ind w:left="20" w:right="20" w:firstLine="720"/>
        <w:jc w:val="both"/>
        <w:rPr>
          <w:sz w:val="24"/>
          <w:szCs w:val="24"/>
        </w:rPr>
      </w:pPr>
      <w:r w:rsidRPr="006E7252">
        <w:rPr>
          <w:sz w:val="24"/>
          <w:szCs w:val="24"/>
        </w:rPr>
        <w:t>документарная проверка (посредством получения письменных объяснений, истребования документов, экспертизы);</w:t>
      </w:r>
    </w:p>
    <w:p w:rsidR="0026193D" w:rsidRPr="006E7252" w:rsidRDefault="00B97D6E">
      <w:pPr>
        <w:pStyle w:val="6"/>
        <w:numPr>
          <w:ilvl w:val="3"/>
          <w:numId w:val="5"/>
        </w:numPr>
        <w:shd w:val="clear" w:color="auto" w:fill="auto"/>
        <w:tabs>
          <w:tab w:val="left" w:pos="1014"/>
        </w:tabs>
        <w:spacing w:before="0" w:after="0" w:line="480" w:lineRule="exact"/>
        <w:ind w:left="20" w:right="20" w:firstLine="720"/>
        <w:jc w:val="both"/>
        <w:rPr>
          <w:sz w:val="24"/>
          <w:szCs w:val="24"/>
        </w:rPr>
      </w:pPr>
      <w:proofErr w:type="gramStart"/>
      <w:r w:rsidRPr="006E7252">
        <w:rPr>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6193D" w:rsidRPr="006E7252" w:rsidRDefault="00B97D6E">
      <w:pPr>
        <w:pStyle w:val="6"/>
        <w:numPr>
          <w:ilvl w:val="3"/>
          <w:numId w:val="5"/>
        </w:numPr>
        <w:shd w:val="clear" w:color="auto" w:fill="auto"/>
        <w:tabs>
          <w:tab w:val="left" w:pos="1114"/>
        </w:tabs>
        <w:spacing w:before="0" w:after="0" w:line="480" w:lineRule="exact"/>
        <w:ind w:left="20" w:right="20" w:firstLine="720"/>
        <w:jc w:val="both"/>
        <w:rPr>
          <w:sz w:val="24"/>
          <w:szCs w:val="24"/>
        </w:rPr>
      </w:pPr>
      <w:r w:rsidRPr="006E7252">
        <w:rPr>
          <w:sz w:val="24"/>
          <w:szCs w:val="24"/>
        </w:rPr>
        <w:t xml:space="preserve">наблюдение за соблюдением обязательных требований (посредством сбора и анализа данных об объектах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6193D" w:rsidRPr="006E7252" w:rsidRDefault="00B97D6E">
      <w:pPr>
        <w:pStyle w:val="6"/>
        <w:numPr>
          <w:ilvl w:val="3"/>
          <w:numId w:val="5"/>
        </w:numPr>
        <w:shd w:val="clear" w:color="auto" w:fill="auto"/>
        <w:tabs>
          <w:tab w:val="left" w:pos="1177"/>
        </w:tabs>
        <w:spacing w:before="0" w:after="0" w:line="480" w:lineRule="exact"/>
        <w:ind w:left="20" w:right="20" w:firstLine="720"/>
        <w:jc w:val="both"/>
        <w:rPr>
          <w:sz w:val="24"/>
          <w:szCs w:val="24"/>
        </w:rPr>
      </w:pPr>
      <w:r w:rsidRPr="006E7252">
        <w:rPr>
          <w:sz w:val="24"/>
          <w:szCs w:val="24"/>
        </w:rPr>
        <w:lastRenderedPageBreak/>
        <w:t>выездное обследование (посредством осмотра, инструментального обследования (с применением видеозаписи), испытания, экспертизы).</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6193D" w:rsidRPr="006E7252" w:rsidRDefault="00B97D6E">
      <w:pPr>
        <w:pStyle w:val="6"/>
        <w:numPr>
          <w:ilvl w:val="4"/>
          <w:numId w:val="5"/>
        </w:numPr>
        <w:shd w:val="clear" w:color="auto" w:fill="auto"/>
        <w:tabs>
          <w:tab w:val="left" w:pos="1229"/>
        </w:tabs>
        <w:spacing w:before="0" w:after="0" w:line="480" w:lineRule="exact"/>
        <w:ind w:right="20" w:firstLine="720"/>
        <w:jc w:val="both"/>
        <w:rPr>
          <w:sz w:val="24"/>
          <w:szCs w:val="24"/>
        </w:rPr>
      </w:pPr>
      <w:r w:rsidRPr="006E7252">
        <w:rPr>
          <w:sz w:val="24"/>
          <w:szCs w:val="24"/>
        </w:rPr>
        <w:t xml:space="preserve">Контрольные мероприятия, указанные в подпунктах </w:t>
      </w:r>
      <w:r w:rsidRPr="006E7252">
        <w:rPr>
          <w:rStyle w:val="4pt"/>
          <w:sz w:val="24"/>
          <w:szCs w:val="24"/>
        </w:rPr>
        <w:t>1-4</w:t>
      </w:r>
      <w:r w:rsidRPr="006E7252">
        <w:rPr>
          <w:sz w:val="24"/>
          <w:szCs w:val="24"/>
        </w:rPr>
        <w:t xml:space="preserve"> пункта 3.1 настоящего Положения, проводятся в форме внеплановых мероприятий.</w:t>
      </w:r>
    </w:p>
    <w:p w:rsidR="0026193D" w:rsidRPr="006E7252" w:rsidRDefault="00B97D6E">
      <w:pPr>
        <w:pStyle w:val="6"/>
        <w:shd w:val="clear" w:color="auto" w:fill="auto"/>
        <w:spacing w:before="0" w:after="0" w:line="480" w:lineRule="exact"/>
        <w:ind w:right="20" w:firstLine="720"/>
        <w:jc w:val="both"/>
        <w:rPr>
          <w:sz w:val="24"/>
          <w:szCs w:val="24"/>
        </w:rPr>
      </w:pPr>
      <w:r w:rsidRPr="006E7252">
        <w:rPr>
          <w:sz w:val="24"/>
          <w:szCs w:val="24"/>
        </w:rPr>
        <w:t>Внеплановые контрольные мероприятия могут проводиться только после согласования с органами прокуратуры.</w:t>
      </w:r>
    </w:p>
    <w:p w:rsidR="0026193D" w:rsidRPr="006E7252" w:rsidRDefault="00B97D6E">
      <w:pPr>
        <w:pStyle w:val="6"/>
        <w:numPr>
          <w:ilvl w:val="4"/>
          <w:numId w:val="5"/>
        </w:numPr>
        <w:shd w:val="clear" w:color="auto" w:fill="auto"/>
        <w:tabs>
          <w:tab w:val="left" w:pos="1210"/>
        </w:tabs>
        <w:spacing w:before="0" w:after="0" w:line="480" w:lineRule="exact"/>
        <w:ind w:right="20" w:firstLine="720"/>
        <w:jc w:val="both"/>
        <w:rPr>
          <w:sz w:val="24"/>
          <w:szCs w:val="24"/>
        </w:rPr>
      </w:pPr>
      <w:r w:rsidRPr="006E7252">
        <w:rPr>
          <w:sz w:val="24"/>
          <w:szCs w:val="24"/>
        </w:rPr>
        <w:t>Основанием для проведения контрольных мероприятий, проводимых с взаимодействием с контролируемыми лицами, является:</w:t>
      </w:r>
    </w:p>
    <w:p w:rsidR="0026193D" w:rsidRPr="006E7252" w:rsidRDefault="00B97D6E">
      <w:pPr>
        <w:pStyle w:val="6"/>
        <w:numPr>
          <w:ilvl w:val="5"/>
          <w:numId w:val="5"/>
        </w:numPr>
        <w:shd w:val="clear" w:color="auto" w:fill="auto"/>
        <w:tabs>
          <w:tab w:val="left" w:pos="1018"/>
        </w:tabs>
        <w:spacing w:before="0" w:after="0" w:line="480" w:lineRule="exact"/>
        <w:ind w:right="20" w:firstLine="720"/>
        <w:jc w:val="both"/>
        <w:rPr>
          <w:sz w:val="24"/>
          <w:szCs w:val="24"/>
        </w:rPr>
      </w:pPr>
      <w:proofErr w:type="gramStart"/>
      <w:r w:rsidRPr="006E7252">
        <w:rPr>
          <w:sz w:val="24"/>
          <w:szCs w:val="24"/>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26193D" w:rsidRPr="006E7252" w:rsidRDefault="00B97D6E">
      <w:pPr>
        <w:pStyle w:val="6"/>
        <w:numPr>
          <w:ilvl w:val="5"/>
          <w:numId w:val="5"/>
        </w:numPr>
        <w:shd w:val="clear" w:color="auto" w:fill="auto"/>
        <w:tabs>
          <w:tab w:val="left" w:pos="1008"/>
        </w:tabs>
        <w:spacing w:before="0" w:after="0" w:line="480" w:lineRule="exact"/>
        <w:ind w:right="20" w:firstLine="720"/>
        <w:jc w:val="both"/>
        <w:rPr>
          <w:sz w:val="24"/>
          <w:szCs w:val="24"/>
        </w:rPr>
      </w:pPr>
      <w:r w:rsidRPr="006E7252">
        <w:rPr>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193D" w:rsidRPr="006E7252" w:rsidRDefault="00B97D6E">
      <w:pPr>
        <w:pStyle w:val="6"/>
        <w:numPr>
          <w:ilvl w:val="5"/>
          <w:numId w:val="5"/>
        </w:numPr>
        <w:shd w:val="clear" w:color="auto" w:fill="auto"/>
        <w:tabs>
          <w:tab w:val="left" w:pos="1003"/>
        </w:tabs>
        <w:spacing w:before="0" w:after="0" w:line="480" w:lineRule="exact"/>
        <w:ind w:right="20" w:firstLine="720"/>
        <w:jc w:val="both"/>
        <w:rPr>
          <w:sz w:val="24"/>
          <w:szCs w:val="24"/>
        </w:rPr>
      </w:pPr>
      <w:r w:rsidRPr="006E7252">
        <w:rPr>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193D" w:rsidRPr="006E7252" w:rsidRDefault="00B97D6E">
      <w:pPr>
        <w:pStyle w:val="6"/>
        <w:numPr>
          <w:ilvl w:val="5"/>
          <w:numId w:val="5"/>
        </w:numPr>
        <w:shd w:val="clear" w:color="auto" w:fill="auto"/>
        <w:tabs>
          <w:tab w:val="left" w:pos="1061"/>
        </w:tabs>
        <w:spacing w:before="0" w:after="0" w:line="480" w:lineRule="exact"/>
        <w:ind w:right="20" w:firstLine="720"/>
        <w:jc w:val="both"/>
        <w:rPr>
          <w:sz w:val="24"/>
          <w:szCs w:val="24"/>
        </w:rPr>
      </w:pPr>
      <w:r w:rsidRPr="006E7252">
        <w:rPr>
          <w:sz w:val="24"/>
          <w:szCs w:val="24"/>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6193D" w:rsidRPr="006E7252" w:rsidRDefault="00B97D6E">
      <w:pPr>
        <w:pStyle w:val="6"/>
        <w:numPr>
          <w:ilvl w:val="4"/>
          <w:numId w:val="5"/>
        </w:numPr>
        <w:shd w:val="clear" w:color="auto" w:fill="auto"/>
        <w:tabs>
          <w:tab w:val="left" w:pos="1363"/>
        </w:tabs>
        <w:spacing w:before="0" w:after="0" w:line="480" w:lineRule="exact"/>
        <w:ind w:right="20" w:firstLine="720"/>
        <w:jc w:val="both"/>
        <w:rPr>
          <w:sz w:val="24"/>
          <w:szCs w:val="24"/>
        </w:rPr>
      </w:pPr>
      <w:r w:rsidRPr="006E7252">
        <w:rPr>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6193D" w:rsidRPr="006E7252" w:rsidRDefault="00B97D6E">
      <w:pPr>
        <w:pStyle w:val="6"/>
        <w:numPr>
          <w:ilvl w:val="4"/>
          <w:numId w:val="5"/>
        </w:numPr>
        <w:shd w:val="clear" w:color="auto" w:fill="auto"/>
        <w:tabs>
          <w:tab w:val="left" w:pos="1334"/>
        </w:tabs>
        <w:spacing w:before="0" w:after="0" w:line="480" w:lineRule="exact"/>
        <w:ind w:right="20" w:firstLine="720"/>
        <w:jc w:val="both"/>
        <w:rPr>
          <w:sz w:val="24"/>
          <w:szCs w:val="24"/>
        </w:rPr>
      </w:pPr>
      <w:proofErr w:type="gramStart"/>
      <w:r w:rsidRPr="006E7252">
        <w:rPr>
          <w:sz w:val="24"/>
          <w:szCs w:val="24"/>
        </w:rPr>
        <w:lastRenderedPageBreak/>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E7252">
        <w:rPr>
          <w:sz w:val="24"/>
          <w:szCs w:val="24"/>
        </w:rPr>
        <w:t xml:space="preserve"> осуществлять муниципальный контроль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о проведении контрольного мероприятия.</w:t>
      </w:r>
    </w:p>
    <w:p w:rsidR="0026193D" w:rsidRPr="006E7252" w:rsidRDefault="00B97D6E" w:rsidP="00F618FE">
      <w:pPr>
        <w:pStyle w:val="6"/>
        <w:numPr>
          <w:ilvl w:val="4"/>
          <w:numId w:val="5"/>
        </w:numPr>
        <w:shd w:val="clear" w:color="auto" w:fill="auto"/>
        <w:tabs>
          <w:tab w:val="left" w:pos="1378"/>
        </w:tabs>
        <w:spacing w:before="0" w:after="0" w:line="480" w:lineRule="exact"/>
        <w:ind w:right="20" w:firstLine="720"/>
        <w:jc w:val="both"/>
        <w:rPr>
          <w:sz w:val="24"/>
          <w:szCs w:val="24"/>
        </w:rPr>
      </w:pPr>
      <w:r w:rsidRPr="006E7252">
        <w:rPr>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олянский сельсовет муниципального района Благовещенский район Республики Башкортостан</w:t>
      </w:r>
      <w:r w:rsidRPr="006E7252">
        <w:rPr>
          <w:sz w:val="24"/>
          <w:szCs w:val="24"/>
        </w:rPr>
        <w:t>,</w:t>
      </w:r>
      <w:r w:rsidRPr="006E7252">
        <w:rPr>
          <w:rStyle w:val="2135pt5"/>
          <w:sz w:val="24"/>
          <w:szCs w:val="24"/>
        </w:rPr>
        <w:t xml:space="preserve"> задания,</w:t>
      </w:r>
      <w:r w:rsidR="00F618FE" w:rsidRPr="006E7252">
        <w:rPr>
          <w:sz w:val="24"/>
          <w:szCs w:val="24"/>
        </w:rPr>
        <w:t xml:space="preserve"> </w:t>
      </w:r>
      <w:r w:rsidRPr="006E7252">
        <w:rPr>
          <w:sz w:val="24"/>
          <w:szCs w:val="24"/>
        </w:rPr>
        <w:t xml:space="preserve">содержащегося в планах работы администрации, в том числе в случаях, установленных Федеральным </w:t>
      </w:r>
      <w:r w:rsidRPr="006E7252">
        <w:rPr>
          <w:rStyle w:val="31"/>
          <w:sz w:val="24"/>
          <w:szCs w:val="24"/>
        </w:rPr>
        <w:t>законом</w:t>
      </w:r>
      <w:r w:rsidRPr="006E7252">
        <w:rPr>
          <w:sz w:val="24"/>
          <w:szCs w:val="24"/>
        </w:rPr>
        <w:t xml:space="preserve"> от 31.07.2020 № 248-ФЗ «О государственном контроле (надзоре) и муниципальном контроле в Российской Федерации».</w:t>
      </w:r>
    </w:p>
    <w:p w:rsidR="0026193D" w:rsidRPr="006E7252" w:rsidRDefault="00B97D6E">
      <w:pPr>
        <w:pStyle w:val="6"/>
        <w:numPr>
          <w:ilvl w:val="4"/>
          <w:numId w:val="5"/>
        </w:numPr>
        <w:shd w:val="clear" w:color="auto" w:fill="auto"/>
        <w:tabs>
          <w:tab w:val="left" w:pos="1224"/>
        </w:tabs>
        <w:spacing w:before="0" w:after="0" w:line="480" w:lineRule="exact"/>
        <w:ind w:right="20" w:firstLine="720"/>
        <w:jc w:val="both"/>
        <w:rPr>
          <w:sz w:val="24"/>
          <w:szCs w:val="24"/>
        </w:rPr>
      </w:pPr>
      <w:r w:rsidRPr="006E7252">
        <w:rPr>
          <w:sz w:val="24"/>
          <w:szCs w:val="24"/>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6E7252">
        <w:rPr>
          <w:rStyle w:val="31"/>
          <w:sz w:val="24"/>
          <w:szCs w:val="24"/>
        </w:rPr>
        <w:t>законом</w:t>
      </w:r>
      <w:r w:rsidRPr="006E7252">
        <w:rPr>
          <w:sz w:val="24"/>
          <w:szCs w:val="24"/>
        </w:rPr>
        <w:t xml:space="preserve"> от 31.07.2020 № 248-ФЗ «О государственном контроле (надзоре) и муниципальном контроле в Российской Федерации».</w:t>
      </w:r>
    </w:p>
    <w:p w:rsidR="0026193D" w:rsidRPr="006E7252" w:rsidRDefault="00B97D6E">
      <w:pPr>
        <w:pStyle w:val="6"/>
        <w:numPr>
          <w:ilvl w:val="4"/>
          <w:numId w:val="5"/>
        </w:numPr>
        <w:shd w:val="clear" w:color="auto" w:fill="auto"/>
        <w:tabs>
          <w:tab w:val="left" w:pos="1262"/>
        </w:tabs>
        <w:spacing w:before="0" w:after="0" w:line="480" w:lineRule="exact"/>
        <w:ind w:right="20" w:firstLine="720"/>
        <w:jc w:val="both"/>
        <w:rPr>
          <w:sz w:val="24"/>
          <w:szCs w:val="24"/>
        </w:rPr>
      </w:pPr>
      <w:r w:rsidRPr="006E7252">
        <w:rPr>
          <w:sz w:val="24"/>
          <w:szCs w:val="24"/>
        </w:rPr>
        <w:t xml:space="preserve">Администрация при организации 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E7252">
        <w:rPr>
          <w:sz w:val="24"/>
          <w:szCs w:val="24"/>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w:t>
      </w:r>
      <w:r w:rsidRPr="006E7252">
        <w:rPr>
          <w:sz w:val="24"/>
          <w:szCs w:val="24"/>
        </w:rPr>
        <w:lastRenderedPageBreak/>
        <w:t>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E7252">
        <w:rPr>
          <w:sz w:val="24"/>
          <w:szCs w:val="24"/>
        </w:rPr>
        <w:t xml:space="preserve"> </w:t>
      </w:r>
      <w:proofErr w:type="gramStart"/>
      <w:r w:rsidRPr="006E7252">
        <w:rPr>
          <w:sz w:val="24"/>
          <w:szCs w:val="24"/>
        </w:rPr>
        <w:t xml:space="preserve">организаций, в распоряжении которых находятся эти документы и (или) информация, а также </w:t>
      </w:r>
      <w:r w:rsidRPr="006E7252">
        <w:rPr>
          <w:rStyle w:val="41"/>
          <w:sz w:val="24"/>
          <w:szCs w:val="24"/>
        </w:rPr>
        <w:t>Правилами</w:t>
      </w:r>
      <w:r w:rsidRPr="006E7252">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E7252">
        <w:rPr>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E7252">
        <w:rPr>
          <w:sz w:val="24"/>
          <w:szCs w:val="24"/>
        </w:rPr>
        <w:t>связи</w:t>
      </w:r>
      <w:proofErr w:type="gramEnd"/>
      <w:r w:rsidRPr="006E7252">
        <w:rPr>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6193D" w:rsidRPr="006E7252" w:rsidRDefault="00B97D6E">
      <w:pPr>
        <w:pStyle w:val="6"/>
        <w:numPr>
          <w:ilvl w:val="0"/>
          <w:numId w:val="6"/>
        </w:numPr>
        <w:shd w:val="clear" w:color="auto" w:fill="auto"/>
        <w:tabs>
          <w:tab w:val="left" w:pos="1062"/>
        </w:tabs>
        <w:spacing w:before="0" w:after="0" w:line="480" w:lineRule="exact"/>
        <w:ind w:left="20" w:right="20" w:firstLine="720"/>
        <w:jc w:val="both"/>
        <w:rPr>
          <w:sz w:val="24"/>
          <w:szCs w:val="24"/>
        </w:rPr>
      </w:pPr>
      <w:r w:rsidRPr="006E7252">
        <w:rPr>
          <w:sz w:val="24"/>
          <w:szCs w:val="24"/>
        </w:rPr>
        <w:t>отсутствие признаков явной непосредственной угрозы причинения или фактического причинения вреда (ущерба) охраняемым законом ценностям;</w:t>
      </w:r>
    </w:p>
    <w:p w:rsidR="0026193D" w:rsidRPr="006E7252" w:rsidRDefault="00B97D6E">
      <w:pPr>
        <w:pStyle w:val="6"/>
        <w:numPr>
          <w:ilvl w:val="0"/>
          <w:numId w:val="6"/>
        </w:numPr>
        <w:shd w:val="clear" w:color="auto" w:fill="auto"/>
        <w:tabs>
          <w:tab w:val="left" w:pos="1052"/>
        </w:tabs>
        <w:spacing w:before="0" w:after="0" w:line="480" w:lineRule="exact"/>
        <w:ind w:left="20" w:right="20" w:firstLine="720"/>
        <w:jc w:val="both"/>
        <w:rPr>
          <w:sz w:val="24"/>
          <w:szCs w:val="24"/>
        </w:rPr>
      </w:pPr>
      <w:r w:rsidRPr="006E7252">
        <w:rPr>
          <w:sz w:val="24"/>
          <w:szCs w:val="24"/>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6193D" w:rsidRPr="006E7252" w:rsidRDefault="00B97D6E">
      <w:pPr>
        <w:pStyle w:val="6"/>
        <w:numPr>
          <w:ilvl w:val="1"/>
          <w:numId w:val="6"/>
        </w:numPr>
        <w:shd w:val="clear" w:color="auto" w:fill="auto"/>
        <w:tabs>
          <w:tab w:val="left" w:pos="1369"/>
        </w:tabs>
        <w:spacing w:before="0" w:after="0" w:line="480" w:lineRule="exact"/>
        <w:ind w:left="20" w:firstLine="720"/>
        <w:jc w:val="both"/>
        <w:rPr>
          <w:sz w:val="24"/>
          <w:szCs w:val="24"/>
        </w:rPr>
      </w:pPr>
      <w:r w:rsidRPr="006E7252">
        <w:rPr>
          <w:sz w:val="24"/>
          <w:szCs w:val="24"/>
        </w:rPr>
        <w:t>Срок проведения выездной проверки не может превышать 10 рабочих</w:t>
      </w:r>
    </w:p>
    <w:p w:rsidR="0026193D" w:rsidRPr="006E7252" w:rsidRDefault="00B97D6E">
      <w:pPr>
        <w:pStyle w:val="6"/>
        <w:shd w:val="clear" w:color="auto" w:fill="auto"/>
        <w:spacing w:before="0" w:after="0" w:line="480" w:lineRule="exact"/>
        <w:ind w:left="20"/>
        <w:jc w:val="both"/>
        <w:rPr>
          <w:sz w:val="24"/>
          <w:szCs w:val="24"/>
        </w:rPr>
      </w:pPr>
      <w:r w:rsidRPr="006E7252">
        <w:rPr>
          <w:sz w:val="24"/>
          <w:szCs w:val="24"/>
        </w:rPr>
        <w:t>дней.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E7252">
        <w:rPr>
          <w:sz w:val="24"/>
          <w:szCs w:val="24"/>
        </w:rPr>
        <w:t>микропредприятия</w:t>
      </w:r>
      <w:proofErr w:type="spellEnd"/>
      <w:r w:rsidRPr="006E7252">
        <w:rPr>
          <w:sz w:val="24"/>
          <w:szCs w:val="24"/>
        </w:rPr>
        <w:t>.</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6193D" w:rsidRPr="006E7252" w:rsidRDefault="00B97D6E">
      <w:pPr>
        <w:pStyle w:val="6"/>
        <w:numPr>
          <w:ilvl w:val="1"/>
          <w:numId w:val="6"/>
        </w:numPr>
        <w:shd w:val="clear" w:color="auto" w:fill="auto"/>
        <w:tabs>
          <w:tab w:val="left" w:pos="1369"/>
        </w:tabs>
        <w:spacing w:before="0" w:after="0" w:line="480" w:lineRule="exact"/>
        <w:ind w:left="20" w:right="20" w:firstLine="720"/>
        <w:jc w:val="both"/>
        <w:rPr>
          <w:sz w:val="24"/>
          <w:szCs w:val="24"/>
        </w:rPr>
      </w:pPr>
      <w:r w:rsidRPr="006E7252">
        <w:rPr>
          <w:sz w:val="24"/>
          <w:szCs w:val="24"/>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193D" w:rsidRPr="006E7252" w:rsidRDefault="00B97D6E">
      <w:pPr>
        <w:pStyle w:val="6"/>
        <w:numPr>
          <w:ilvl w:val="1"/>
          <w:numId w:val="6"/>
        </w:numPr>
        <w:shd w:val="clear" w:color="auto" w:fill="auto"/>
        <w:tabs>
          <w:tab w:val="left" w:pos="1556"/>
        </w:tabs>
        <w:spacing w:before="0" w:after="0" w:line="480" w:lineRule="exact"/>
        <w:ind w:left="20" w:right="20" w:firstLine="720"/>
        <w:jc w:val="both"/>
        <w:rPr>
          <w:sz w:val="24"/>
          <w:szCs w:val="24"/>
        </w:rPr>
      </w:pPr>
      <w:proofErr w:type="gramStart"/>
      <w:r w:rsidRPr="006E7252">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6E7252">
        <w:rPr>
          <w:rStyle w:val="51"/>
          <w:sz w:val="24"/>
          <w:szCs w:val="24"/>
        </w:rPr>
        <w:t>частью 2 статьи 90</w:t>
      </w:r>
      <w:r w:rsidRPr="006E7252">
        <w:rPr>
          <w:sz w:val="24"/>
          <w:szCs w:val="24"/>
        </w:rPr>
        <w:t xml:space="preserve"> Федерального закона от 31.07.2020 № 248-ФЗ «О государственном контроле (надзоре) и</w:t>
      </w:r>
      <w:proofErr w:type="gramEnd"/>
      <w:r w:rsidRPr="006E7252">
        <w:rPr>
          <w:sz w:val="24"/>
          <w:szCs w:val="24"/>
        </w:rPr>
        <w:t xml:space="preserve"> муниципальном </w:t>
      </w:r>
      <w:proofErr w:type="gramStart"/>
      <w:r w:rsidRPr="006E7252">
        <w:rPr>
          <w:sz w:val="24"/>
          <w:szCs w:val="24"/>
        </w:rPr>
        <w:t>контроле</w:t>
      </w:r>
      <w:proofErr w:type="gramEnd"/>
      <w:r w:rsidRPr="006E7252">
        <w:rPr>
          <w:sz w:val="24"/>
          <w:szCs w:val="24"/>
        </w:rPr>
        <w:t xml:space="preserve"> в Российской Федерации».</w:t>
      </w:r>
    </w:p>
    <w:p w:rsidR="0026193D" w:rsidRPr="006E7252" w:rsidRDefault="00B97D6E">
      <w:pPr>
        <w:pStyle w:val="6"/>
        <w:numPr>
          <w:ilvl w:val="1"/>
          <w:numId w:val="6"/>
        </w:numPr>
        <w:shd w:val="clear" w:color="auto" w:fill="auto"/>
        <w:tabs>
          <w:tab w:val="left" w:pos="1718"/>
        </w:tabs>
        <w:spacing w:before="0" w:after="0" w:line="480" w:lineRule="exact"/>
        <w:ind w:right="20" w:firstLine="720"/>
        <w:jc w:val="both"/>
        <w:rPr>
          <w:sz w:val="24"/>
          <w:szCs w:val="24"/>
        </w:rPr>
      </w:pPr>
      <w:r w:rsidRPr="006E7252">
        <w:rPr>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w:t>
      </w:r>
      <w:r w:rsidRPr="006E7252">
        <w:rPr>
          <w:sz w:val="24"/>
          <w:szCs w:val="24"/>
        </w:rPr>
        <w:lastRenderedPageBreak/>
        <w:t>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6193D" w:rsidRPr="006E7252" w:rsidRDefault="00B97D6E">
      <w:pPr>
        <w:pStyle w:val="6"/>
        <w:shd w:val="clear" w:color="auto" w:fill="auto"/>
        <w:spacing w:before="0" w:after="0" w:line="480" w:lineRule="exact"/>
        <w:ind w:right="20" w:firstLine="720"/>
        <w:jc w:val="both"/>
        <w:rPr>
          <w:sz w:val="24"/>
          <w:szCs w:val="24"/>
        </w:rPr>
      </w:pPr>
      <w:r w:rsidRPr="006E7252">
        <w:rPr>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193D" w:rsidRPr="006E7252" w:rsidRDefault="00B97D6E">
      <w:pPr>
        <w:pStyle w:val="6"/>
        <w:shd w:val="clear" w:color="auto" w:fill="auto"/>
        <w:spacing w:before="0" w:after="0" w:line="480" w:lineRule="exact"/>
        <w:ind w:right="20" w:firstLine="720"/>
        <w:jc w:val="both"/>
        <w:rPr>
          <w:sz w:val="24"/>
          <w:szCs w:val="24"/>
        </w:rPr>
      </w:pPr>
      <w:r w:rsidRPr="006E7252">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6193D" w:rsidRPr="006E7252" w:rsidRDefault="00B97D6E">
      <w:pPr>
        <w:pStyle w:val="6"/>
        <w:numPr>
          <w:ilvl w:val="1"/>
          <w:numId w:val="6"/>
        </w:numPr>
        <w:shd w:val="clear" w:color="auto" w:fill="auto"/>
        <w:tabs>
          <w:tab w:val="left" w:pos="1406"/>
        </w:tabs>
        <w:spacing w:before="0" w:after="0" w:line="480" w:lineRule="exact"/>
        <w:ind w:right="20" w:firstLine="720"/>
        <w:jc w:val="both"/>
        <w:rPr>
          <w:sz w:val="24"/>
          <w:szCs w:val="24"/>
        </w:rPr>
      </w:pPr>
      <w:r w:rsidRPr="006E7252">
        <w:rPr>
          <w:sz w:val="24"/>
          <w:szCs w:val="24"/>
        </w:rPr>
        <w:t>Информация о контрольных мероприятиях размещается в Едином реестре контрольных (надзорных) мероприятий.</w:t>
      </w:r>
    </w:p>
    <w:p w:rsidR="0026193D" w:rsidRPr="006E7252" w:rsidRDefault="00B97D6E">
      <w:pPr>
        <w:pStyle w:val="6"/>
        <w:numPr>
          <w:ilvl w:val="1"/>
          <w:numId w:val="6"/>
        </w:numPr>
        <w:shd w:val="clear" w:color="auto" w:fill="auto"/>
        <w:tabs>
          <w:tab w:val="left" w:pos="1325"/>
        </w:tabs>
        <w:spacing w:before="0" w:after="0" w:line="480" w:lineRule="exact"/>
        <w:ind w:right="20" w:firstLine="720"/>
        <w:jc w:val="both"/>
        <w:rPr>
          <w:sz w:val="24"/>
          <w:szCs w:val="24"/>
        </w:rPr>
      </w:pPr>
      <w:proofErr w:type="gramStart"/>
      <w:r w:rsidRPr="006E7252">
        <w:rPr>
          <w:sz w:val="24"/>
          <w:szCs w:val="24"/>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w:t>
      </w:r>
      <w:r w:rsidRPr="006E7252">
        <w:rPr>
          <w:sz w:val="24"/>
          <w:szCs w:val="24"/>
        </w:rPr>
        <w:tab/>
        <w:t>информационно-технологическое</w:t>
      </w:r>
      <w:r w:rsidRPr="006E7252">
        <w:rPr>
          <w:sz w:val="24"/>
          <w:szCs w:val="24"/>
        </w:rPr>
        <w:tab/>
        <w:t>взаимодействие</w:t>
      </w:r>
      <w:proofErr w:type="gramEnd"/>
    </w:p>
    <w:p w:rsidR="0026193D" w:rsidRPr="006E7252" w:rsidRDefault="00B97D6E">
      <w:pPr>
        <w:pStyle w:val="6"/>
        <w:shd w:val="clear" w:color="auto" w:fill="auto"/>
        <w:spacing w:before="0" w:after="0" w:line="480" w:lineRule="exact"/>
        <w:ind w:left="20" w:right="20"/>
        <w:jc w:val="both"/>
        <w:rPr>
          <w:sz w:val="24"/>
          <w:szCs w:val="24"/>
        </w:rPr>
      </w:pPr>
      <w:r w:rsidRPr="006E7252">
        <w:rPr>
          <w:sz w:val="24"/>
          <w:szCs w:val="24"/>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6193D" w:rsidRPr="006E7252" w:rsidRDefault="00B97D6E">
      <w:pPr>
        <w:pStyle w:val="6"/>
        <w:shd w:val="clear" w:color="auto" w:fill="auto"/>
        <w:spacing w:before="0" w:after="0" w:line="480" w:lineRule="exact"/>
        <w:ind w:left="20" w:right="20" w:firstLine="700"/>
        <w:jc w:val="both"/>
        <w:rPr>
          <w:sz w:val="24"/>
          <w:szCs w:val="24"/>
        </w:rPr>
      </w:pPr>
      <w:proofErr w:type="gramStart"/>
      <w:r w:rsidRPr="006E7252">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w:t>
      </w:r>
      <w:r w:rsidRPr="006E7252">
        <w:rPr>
          <w:sz w:val="24"/>
          <w:szCs w:val="24"/>
        </w:rPr>
        <w:lastRenderedPageBreak/>
        <w:t>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6E7252">
        <w:rPr>
          <w:sz w:val="24"/>
          <w:szCs w:val="24"/>
        </w:rPr>
        <w:t xml:space="preserve"> </w:t>
      </w:r>
      <w:proofErr w:type="gramStart"/>
      <w:r w:rsidRPr="006E7252">
        <w:rPr>
          <w:sz w:val="24"/>
          <w:szCs w:val="24"/>
        </w:rPr>
        <w:t>виде</w:t>
      </w:r>
      <w:proofErr w:type="gramEnd"/>
      <w:r w:rsidRPr="006E7252">
        <w:rPr>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E7252">
        <w:rPr>
          <w:sz w:val="24"/>
          <w:szCs w:val="24"/>
        </w:rPr>
        <w:t>осуществляться</w:t>
      </w:r>
      <w:proofErr w:type="gramEnd"/>
      <w:r w:rsidRPr="006E7252">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193D" w:rsidRPr="006E7252" w:rsidRDefault="00B97D6E">
      <w:pPr>
        <w:pStyle w:val="6"/>
        <w:numPr>
          <w:ilvl w:val="1"/>
          <w:numId w:val="6"/>
        </w:numPr>
        <w:shd w:val="clear" w:color="auto" w:fill="auto"/>
        <w:tabs>
          <w:tab w:val="left" w:pos="1412"/>
        </w:tabs>
        <w:spacing w:before="0" w:after="0" w:line="480" w:lineRule="exact"/>
        <w:ind w:left="20" w:right="20" w:firstLine="720"/>
        <w:jc w:val="both"/>
        <w:rPr>
          <w:sz w:val="24"/>
          <w:szCs w:val="24"/>
        </w:rPr>
      </w:pPr>
      <w:r w:rsidRPr="006E7252">
        <w:rPr>
          <w:sz w:val="24"/>
          <w:szCs w:val="24"/>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r w:rsidRPr="006E7252">
        <w:rPr>
          <w:sz w:val="24"/>
          <w:szCs w:val="24"/>
          <w:vertAlign w:val="superscript"/>
        </w:rPr>
        <w:footnoteReference w:id="5"/>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193D" w:rsidRPr="006E7252" w:rsidRDefault="00B97D6E">
      <w:pPr>
        <w:pStyle w:val="6"/>
        <w:numPr>
          <w:ilvl w:val="1"/>
          <w:numId w:val="6"/>
        </w:numPr>
        <w:shd w:val="clear" w:color="auto" w:fill="auto"/>
        <w:tabs>
          <w:tab w:val="left" w:pos="1460"/>
        </w:tabs>
        <w:spacing w:before="0" w:after="0" w:line="480" w:lineRule="exact"/>
        <w:ind w:left="20" w:right="20" w:firstLine="720"/>
        <w:jc w:val="both"/>
        <w:rPr>
          <w:sz w:val="24"/>
          <w:szCs w:val="24"/>
        </w:rPr>
      </w:pPr>
      <w:r w:rsidRPr="006E7252">
        <w:rPr>
          <w:sz w:val="24"/>
          <w:szCs w:val="24"/>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6193D" w:rsidRPr="006E7252" w:rsidRDefault="00B97D6E">
      <w:pPr>
        <w:pStyle w:val="6"/>
        <w:numPr>
          <w:ilvl w:val="2"/>
          <w:numId w:val="6"/>
        </w:numPr>
        <w:shd w:val="clear" w:color="auto" w:fill="auto"/>
        <w:tabs>
          <w:tab w:val="left" w:pos="1326"/>
        </w:tabs>
        <w:spacing w:before="0" w:after="0" w:line="480" w:lineRule="exact"/>
        <w:ind w:left="20" w:right="20" w:firstLine="720"/>
        <w:jc w:val="both"/>
        <w:rPr>
          <w:sz w:val="24"/>
          <w:szCs w:val="24"/>
        </w:rPr>
      </w:pPr>
      <w:r w:rsidRPr="006E7252">
        <w:rPr>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6E7252">
        <w:rPr>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26193D" w:rsidRPr="006E7252" w:rsidRDefault="00B97D6E">
      <w:pPr>
        <w:pStyle w:val="6"/>
        <w:numPr>
          <w:ilvl w:val="2"/>
          <w:numId w:val="6"/>
        </w:numPr>
        <w:shd w:val="clear" w:color="auto" w:fill="auto"/>
        <w:tabs>
          <w:tab w:val="left" w:pos="1321"/>
        </w:tabs>
        <w:spacing w:before="0" w:after="0" w:line="480" w:lineRule="exact"/>
        <w:ind w:left="20" w:right="20" w:firstLine="720"/>
        <w:jc w:val="both"/>
        <w:rPr>
          <w:sz w:val="24"/>
          <w:szCs w:val="24"/>
        </w:rPr>
      </w:pPr>
      <w:proofErr w:type="gramStart"/>
      <w:r w:rsidRPr="006E7252">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w:t>
      </w:r>
      <w:proofErr w:type="gramEnd"/>
      <w:r w:rsidRPr="006E7252">
        <w:rPr>
          <w:sz w:val="24"/>
          <w:szCs w:val="24"/>
        </w:rPr>
        <w:t xml:space="preserve">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26193D" w:rsidRPr="006E7252" w:rsidRDefault="00B97D6E">
      <w:pPr>
        <w:pStyle w:val="6"/>
        <w:numPr>
          <w:ilvl w:val="2"/>
          <w:numId w:val="6"/>
        </w:numPr>
        <w:shd w:val="clear" w:color="auto" w:fill="auto"/>
        <w:tabs>
          <w:tab w:val="left" w:pos="1249"/>
        </w:tabs>
        <w:spacing w:before="0" w:after="0" w:line="480" w:lineRule="exact"/>
        <w:ind w:left="20" w:right="20" w:firstLine="720"/>
        <w:jc w:val="both"/>
        <w:rPr>
          <w:sz w:val="24"/>
          <w:szCs w:val="24"/>
        </w:rPr>
      </w:pPr>
      <w:r w:rsidRPr="006E7252">
        <w:rPr>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193D" w:rsidRPr="006E7252" w:rsidRDefault="00B97D6E">
      <w:pPr>
        <w:pStyle w:val="6"/>
        <w:numPr>
          <w:ilvl w:val="2"/>
          <w:numId w:val="6"/>
        </w:numPr>
        <w:shd w:val="clear" w:color="auto" w:fill="auto"/>
        <w:tabs>
          <w:tab w:val="left" w:pos="1057"/>
        </w:tabs>
        <w:spacing w:before="0" w:after="0" w:line="480" w:lineRule="exact"/>
        <w:ind w:left="20" w:right="20" w:firstLine="720"/>
        <w:jc w:val="both"/>
        <w:rPr>
          <w:sz w:val="24"/>
          <w:szCs w:val="24"/>
        </w:rPr>
      </w:pPr>
      <w:proofErr w:type="gramStart"/>
      <w:r w:rsidRPr="006E7252">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6193D" w:rsidRPr="006E7252" w:rsidRDefault="00B97D6E">
      <w:pPr>
        <w:pStyle w:val="6"/>
        <w:numPr>
          <w:ilvl w:val="2"/>
          <w:numId w:val="6"/>
        </w:numPr>
        <w:shd w:val="clear" w:color="auto" w:fill="auto"/>
        <w:tabs>
          <w:tab w:val="left" w:pos="1249"/>
        </w:tabs>
        <w:spacing w:before="0" w:after="0" w:line="480" w:lineRule="exact"/>
        <w:ind w:left="20" w:right="20" w:firstLine="720"/>
        <w:jc w:val="both"/>
        <w:rPr>
          <w:sz w:val="24"/>
          <w:szCs w:val="24"/>
        </w:rPr>
      </w:pPr>
      <w:r w:rsidRPr="006E7252">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3.19. Должностные лица, осуществляющие контроль, при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взаимодействуют в установленном порядке с федеральными органами исполнительной власти и их территориальными</w:t>
      </w:r>
    </w:p>
    <w:p w:rsidR="0026193D" w:rsidRPr="006E7252" w:rsidRDefault="00B97D6E" w:rsidP="00F618FE">
      <w:pPr>
        <w:pStyle w:val="6"/>
        <w:shd w:val="clear" w:color="auto" w:fill="auto"/>
        <w:tabs>
          <w:tab w:val="left" w:leader="underscore" w:pos="8098"/>
        </w:tabs>
        <w:spacing w:before="0" w:after="0" w:line="480" w:lineRule="exact"/>
        <w:ind w:left="20"/>
        <w:jc w:val="both"/>
        <w:rPr>
          <w:sz w:val="24"/>
          <w:szCs w:val="24"/>
        </w:rPr>
      </w:pPr>
      <w:r w:rsidRPr="006E7252">
        <w:rPr>
          <w:sz w:val="24"/>
          <w:szCs w:val="24"/>
        </w:rPr>
        <w:lastRenderedPageBreak/>
        <w:t xml:space="preserve">органами, с органами исполнительной власти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олянский сельсовет муниципального района Благовещенский район Республики Башкортостан</w:t>
      </w:r>
      <w:r w:rsidRPr="006E7252">
        <w:rPr>
          <w:rStyle w:val="115pt5"/>
          <w:sz w:val="24"/>
          <w:szCs w:val="24"/>
        </w:rPr>
        <w:t>,</w:t>
      </w:r>
      <w:r w:rsidRPr="006E7252">
        <w:rPr>
          <w:sz w:val="24"/>
          <w:szCs w:val="24"/>
        </w:rPr>
        <w:t xml:space="preserve"> органами местного самоуправления, правоохранительными органами, организациями и гражданами.</w:t>
      </w:r>
    </w:p>
    <w:p w:rsidR="0026193D" w:rsidRPr="006E7252" w:rsidRDefault="00B97D6E">
      <w:pPr>
        <w:pStyle w:val="6"/>
        <w:shd w:val="clear" w:color="auto" w:fill="auto"/>
        <w:spacing w:before="0" w:after="547" w:line="480" w:lineRule="exact"/>
        <w:ind w:left="20" w:right="20" w:firstLine="720"/>
        <w:jc w:val="both"/>
        <w:rPr>
          <w:sz w:val="24"/>
          <w:szCs w:val="24"/>
        </w:rPr>
      </w:pPr>
      <w:r w:rsidRPr="006E7252">
        <w:rPr>
          <w:sz w:val="24"/>
          <w:szCs w:val="24"/>
        </w:rPr>
        <w:t xml:space="preserve">В случае выявления в ходе проведения контрольного мероприятия в рамках осуществления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6193D" w:rsidRPr="006E7252" w:rsidRDefault="00B97D6E">
      <w:pPr>
        <w:pStyle w:val="10"/>
        <w:keepNext/>
        <w:keepLines/>
        <w:shd w:val="clear" w:color="auto" w:fill="auto"/>
        <w:spacing w:after="0" w:line="322" w:lineRule="exact"/>
        <w:jc w:val="center"/>
        <w:rPr>
          <w:sz w:val="24"/>
          <w:szCs w:val="24"/>
        </w:rPr>
      </w:pPr>
      <w:bookmarkStart w:id="6" w:name="bookmark7"/>
      <w:r w:rsidRPr="006E7252">
        <w:rPr>
          <w:sz w:val="24"/>
          <w:szCs w:val="24"/>
        </w:rPr>
        <w:t>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w:t>
      </w:r>
      <w:bookmarkEnd w:id="6"/>
    </w:p>
    <w:p w:rsidR="0026193D" w:rsidRPr="006E7252" w:rsidRDefault="00B97D6E">
      <w:pPr>
        <w:pStyle w:val="10"/>
        <w:keepNext/>
        <w:keepLines/>
        <w:shd w:val="clear" w:color="auto" w:fill="auto"/>
        <w:spacing w:after="173" w:line="322" w:lineRule="exact"/>
        <w:jc w:val="center"/>
        <w:rPr>
          <w:sz w:val="24"/>
          <w:szCs w:val="24"/>
        </w:rPr>
      </w:pPr>
      <w:bookmarkStart w:id="7" w:name="bookmark8"/>
      <w:r w:rsidRPr="006E7252">
        <w:rPr>
          <w:sz w:val="24"/>
          <w:szCs w:val="24"/>
        </w:rPr>
        <w:t>территорий</w:t>
      </w:r>
      <w:r w:rsidRPr="006E7252">
        <w:rPr>
          <w:sz w:val="24"/>
          <w:szCs w:val="24"/>
          <w:vertAlign w:val="superscript"/>
        </w:rPr>
        <w:footnoteReference w:id="6"/>
      </w:r>
      <w:bookmarkEnd w:id="7"/>
    </w:p>
    <w:p w:rsidR="0026193D" w:rsidRPr="006E7252" w:rsidRDefault="00B97D6E">
      <w:pPr>
        <w:pStyle w:val="6"/>
        <w:numPr>
          <w:ilvl w:val="0"/>
          <w:numId w:val="7"/>
        </w:numPr>
        <w:shd w:val="clear" w:color="auto" w:fill="auto"/>
        <w:tabs>
          <w:tab w:val="left" w:pos="1287"/>
        </w:tabs>
        <w:spacing w:before="0" w:after="0" w:line="480" w:lineRule="exact"/>
        <w:ind w:left="20" w:right="20" w:firstLine="680"/>
        <w:jc w:val="both"/>
        <w:rPr>
          <w:sz w:val="24"/>
          <w:szCs w:val="24"/>
        </w:rPr>
      </w:pPr>
      <w:r w:rsidRPr="006E7252">
        <w:rPr>
          <w:sz w:val="24"/>
          <w:szCs w:val="24"/>
        </w:rPr>
        <w:t xml:space="preserve">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6193D" w:rsidRPr="006E7252" w:rsidRDefault="00B97D6E">
      <w:pPr>
        <w:pStyle w:val="6"/>
        <w:numPr>
          <w:ilvl w:val="0"/>
          <w:numId w:val="7"/>
        </w:numPr>
        <w:shd w:val="clear" w:color="auto" w:fill="auto"/>
        <w:tabs>
          <w:tab w:val="left" w:pos="1282"/>
        </w:tabs>
        <w:spacing w:before="0" w:after="0" w:line="480" w:lineRule="exact"/>
        <w:ind w:left="20" w:right="20" w:firstLine="680"/>
        <w:jc w:val="both"/>
        <w:rPr>
          <w:sz w:val="24"/>
          <w:szCs w:val="24"/>
        </w:rPr>
      </w:pPr>
      <w:r w:rsidRPr="006E7252">
        <w:rPr>
          <w:sz w:val="24"/>
          <w:szCs w:val="2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w:t>
      </w:r>
      <w:r w:rsidRPr="006E7252">
        <w:rPr>
          <w:sz w:val="24"/>
          <w:szCs w:val="24"/>
        </w:rPr>
        <w:lastRenderedPageBreak/>
        <w:t xml:space="preserve">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имеют право на досудебное обжалование:</w:t>
      </w:r>
    </w:p>
    <w:p w:rsidR="0026193D" w:rsidRPr="006E7252" w:rsidRDefault="00B97D6E">
      <w:pPr>
        <w:pStyle w:val="6"/>
        <w:shd w:val="clear" w:color="auto" w:fill="auto"/>
        <w:spacing w:before="0" w:after="0" w:line="480" w:lineRule="exact"/>
        <w:ind w:left="20" w:firstLine="680"/>
        <w:jc w:val="both"/>
        <w:rPr>
          <w:sz w:val="24"/>
          <w:szCs w:val="24"/>
        </w:rPr>
      </w:pPr>
      <w:r w:rsidRPr="006E7252">
        <w:rPr>
          <w:sz w:val="24"/>
          <w:szCs w:val="24"/>
        </w:rPr>
        <w:t>1) решений о проведении контрольных мероприятий;</w:t>
      </w:r>
    </w:p>
    <w:p w:rsidR="0026193D" w:rsidRPr="006E7252" w:rsidRDefault="00B97D6E">
      <w:pPr>
        <w:pStyle w:val="6"/>
        <w:numPr>
          <w:ilvl w:val="1"/>
          <w:numId w:val="7"/>
        </w:numPr>
        <w:shd w:val="clear" w:color="auto" w:fill="auto"/>
        <w:tabs>
          <w:tab w:val="left" w:pos="1258"/>
        </w:tabs>
        <w:spacing w:before="0" w:after="0" w:line="480" w:lineRule="exact"/>
        <w:ind w:left="20" w:right="20" w:firstLine="700"/>
        <w:jc w:val="both"/>
        <w:rPr>
          <w:sz w:val="24"/>
          <w:szCs w:val="24"/>
        </w:rPr>
      </w:pPr>
      <w:r w:rsidRPr="006E7252">
        <w:rPr>
          <w:sz w:val="24"/>
          <w:szCs w:val="24"/>
        </w:rPr>
        <w:t>актов контрольных мероприятий, предписаний об устранении выявленных нарушений;</w:t>
      </w:r>
    </w:p>
    <w:p w:rsidR="0026193D" w:rsidRPr="006E7252" w:rsidRDefault="00B97D6E">
      <w:pPr>
        <w:pStyle w:val="6"/>
        <w:numPr>
          <w:ilvl w:val="1"/>
          <w:numId w:val="7"/>
        </w:numPr>
        <w:shd w:val="clear" w:color="auto" w:fill="auto"/>
        <w:tabs>
          <w:tab w:val="left" w:pos="1335"/>
        </w:tabs>
        <w:spacing w:before="0" w:after="0" w:line="480" w:lineRule="exact"/>
        <w:ind w:left="20" w:right="20" w:firstLine="700"/>
        <w:jc w:val="both"/>
        <w:rPr>
          <w:sz w:val="24"/>
          <w:szCs w:val="24"/>
        </w:rPr>
      </w:pPr>
      <w:r w:rsidRPr="006E7252">
        <w:rPr>
          <w:sz w:val="24"/>
          <w:szCs w:val="24"/>
        </w:rPr>
        <w:t>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в рамках контрольных мероприятий.</w:t>
      </w:r>
    </w:p>
    <w:p w:rsidR="0026193D" w:rsidRPr="006E7252" w:rsidRDefault="00B97D6E">
      <w:pPr>
        <w:pStyle w:val="6"/>
        <w:numPr>
          <w:ilvl w:val="0"/>
          <w:numId w:val="7"/>
        </w:numPr>
        <w:shd w:val="clear" w:color="auto" w:fill="auto"/>
        <w:tabs>
          <w:tab w:val="left" w:pos="1340"/>
        </w:tabs>
        <w:spacing w:before="0" w:after="0" w:line="480" w:lineRule="exact"/>
        <w:ind w:left="20" w:right="20" w:firstLine="700"/>
        <w:jc w:val="both"/>
        <w:rPr>
          <w:sz w:val="24"/>
          <w:szCs w:val="24"/>
        </w:rPr>
      </w:pPr>
      <w:r w:rsidRPr="006E7252">
        <w:rPr>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proofErr w:type="gramStart"/>
      <w:r w:rsidRPr="006E7252">
        <w:rPr>
          <w:sz w:val="24"/>
          <w:szCs w:val="24"/>
        </w:rPr>
        <w:t>контролируемым</w:t>
      </w:r>
      <w:proofErr w:type="gramEnd"/>
    </w:p>
    <w:p w:rsidR="0026193D" w:rsidRPr="006E7252" w:rsidRDefault="00B97D6E" w:rsidP="00F618FE">
      <w:pPr>
        <w:pStyle w:val="22"/>
        <w:shd w:val="clear" w:color="auto" w:fill="auto"/>
        <w:tabs>
          <w:tab w:val="left" w:leader="underscore" w:pos="5982"/>
        </w:tabs>
        <w:spacing w:before="0" w:after="0" w:line="480" w:lineRule="exact"/>
        <w:ind w:left="20"/>
        <w:jc w:val="both"/>
        <w:rPr>
          <w:i w:val="0"/>
          <w:sz w:val="24"/>
          <w:szCs w:val="24"/>
        </w:rPr>
      </w:pPr>
      <w:r w:rsidRPr="006E7252">
        <w:rPr>
          <w:rStyle w:val="2135pt6"/>
          <w:sz w:val="24"/>
          <w:szCs w:val="24"/>
        </w:rPr>
        <w:t xml:space="preserve">лицом на личном приеме главы </w:t>
      </w:r>
      <w:r w:rsidR="00F618FE" w:rsidRPr="006E7252">
        <w:rPr>
          <w:i w:val="0"/>
          <w:sz w:val="24"/>
          <w:szCs w:val="24"/>
        </w:rPr>
        <w:t xml:space="preserve">сельского поселения Ильино </w:t>
      </w:r>
      <w:proofErr w:type="gramStart"/>
      <w:r w:rsidR="00F618FE" w:rsidRPr="006E7252">
        <w:rPr>
          <w:i w:val="0"/>
          <w:sz w:val="24"/>
          <w:szCs w:val="24"/>
        </w:rPr>
        <w:t>-П</w:t>
      </w:r>
      <w:proofErr w:type="gramEnd"/>
      <w:r w:rsidR="00F618FE" w:rsidRPr="006E7252">
        <w:rPr>
          <w:i w:val="0"/>
          <w:sz w:val="24"/>
          <w:szCs w:val="24"/>
        </w:rPr>
        <w:t xml:space="preserve">олянский сельсовет муниципального района Благовещенский район Республики Башкортостан </w:t>
      </w:r>
      <w:r w:rsidRPr="006E7252">
        <w:rPr>
          <w:i w:val="0"/>
          <w:sz w:val="24"/>
          <w:szCs w:val="24"/>
        </w:rPr>
        <w:t>с предварительным информированием главы</w:t>
      </w:r>
      <w:r w:rsidR="00F618FE" w:rsidRPr="006E7252">
        <w:rPr>
          <w:i w:val="0"/>
          <w:sz w:val="24"/>
          <w:szCs w:val="24"/>
        </w:rPr>
        <w:t xml:space="preserve"> сельского поселения Ильино -Полянский сельсовет муниципального района Благовещенский район Республики Башкортостан </w:t>
      </w:r>
      <w:r w:rsidRPr="006E7252">
        <w:rPr>
          <w:rStyle w:val="a9"/>
          <w:i/>
          <w:sz w:val="24"/>
          <w:szCs w:val="24"/>
        </w:rPr>
        <w:t>о</w:t>
      </w:r>
      <w:r w:rsidRPr="006E7252">
        <w:rPr>
          <w:i w:val="0"/>
          <w:sz w:val="24"/>
          <w:szCs w:val="24"/>
        </w:rPr>
        <w:t xml:space="preserve"> наличии в жалобе (документах) сведений, составляющих государственную или иную охраняемую законом тайну.</w:t>
      </w:r>
    </w:p>
    <w:p w:rsidR="0026193D" w:rsidRPr="006E7252" w:rsidRDefault="00B97D6E">
      <w:pPr>
        <w:pStyle w:val="6"/>
        <w:numPr>
          <w:ilvl w:val="0"/>
          <w:numId w:val="7"/>
        </w:numPr>
        <w:shd w:val="clear" w:color="auto" w:fill="auto"/>
        <w:tabs>
          <w:tab w:val="left" w:pos="1334"/>
        </w:tabs>
        <w:spacing w:before="0" w:after="0" w:line="480" w:lineRule="exact"/>
        <w:ind w:left="20" w:firstLine="700"/>
        <w:jc w:val="both"/>
        <w:rPr>
          <w:sz w:val="24"/>
          <w:szCs w:val="24"/>
        </w:rPr>
      </w:pPr>
      <w:r w:rsidRPr="006E7252">
        <w:rPr>
          <w:sz w:val="24"/>
          <w:szCs w:val="24"/>
        </w:rPr>
        <w:t>Жалоба на решение администрации, действия (бездействие) его</w:t>
      </w:r>
    </w:p>
    <w:p w:rsidR="0026193D" w:rsidRPr="006E7252" w:rsidRDefault="00B97D6E" w:rsidP="00F618FE">
      <w:pPr>
        <w:pStyle w:val="6"/>
        <w:shd w:val="clear" w:color="auto" w:fill="auto"/>
        <w:tabs>
          <w:tab w:val="left" w:leader="underscore" w:pos="9798"/>
        </w:tabs>
        <w:spacing w:before="0" w:after="0" w:line="480" w:lineRule="exact"/>
        <w:ind w:left="20"/>
        <w:jc w:val="both"/>
        <w:rPr>
          <w:sz w:val="24"/>
          <w:szCs w:val="24"/>
        </w:rPr>
      </w:pPr>
      <w:r w:rsidRPr="006E7252">
        <w:rPr>
          <w:sz w:val="24"/>
          <w:szCs w:val="24"/>
        </w:rPr>
        <w:t xml:space="preserve">должностных лиц рассматривается главой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олянский сельсовет муниципального района Благовещенский район Республики Башкортостан</w:t>
      </w:r>
      <w:r w:rsidRPr="006E7252">
        <w:rPr>
          <w:sz w:val="24"/>
          <w:szCs w:val="24"/>
        </w:rPr>
        <w:t>.</w:t>
      </w:r>
    </w:p>
    <w:p w:rsidR="0026193D" w:rsidRPr="006E7252" w:rsidRDefault="00B97D6E">
      <w:pPr>
        <w:pStyle w:val="6"/>
        <w:numPr>
          <w:ilvl w:val="0"/>
          <w:numId w:val="7"/>
        </w:numPr>
        <w:shd w:val="clear" w:color="auto" w:fill="auto"/>
        <w:tabs>
          <w:tab w:val="left" w:pos="1345"/>
        </w:tabs>
        <w:spacing w:before="0" w:after="0" w:line="480" w:lineRule="exact"/>
        <w:ind w:left="20" w:right="20" w:firstLine="700"/>
        <w:jc w:val="both"/>
        <w:rPr>
          <w:sz w:val="24"/>
          <w:szCs w:val="24"/>
        </w:rPr>
      </w:pPr>
      <w:r w:rsidRPr="006E7252">
        <w:rPr>
          <w:sz w:val="24"/>
          <w:szCs w:val="24"/>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w:t>
      </w:r>
    </w:p>
    <w:p w:rsidR="0026193D" w:rsidRPr="006E7252" w:rsidRDefault="00B97D6E" w:rsidP="00F618FE">
      <w:pPr>
        <w:pStyle w:val="6"/>
        <w:shd w:val="clear" w:color="auto" w:fill="auto"/>
        <w:tabs>
          <w:tab w:val="left" w:leader="underscore" w:pos="7618"/>
        </w:tabs>
        <w:spacing w:before="0" w:after="0" w:line="480" w:lineRule="exact"/>
        <w:ind w:left="20"/>
        <w:rPr>
          <w:sz w:val="24"/>
          <w:szCs w:val="24"/>
        </w:rPr>
      </w:pPr>
      <w:r w:rsidRPr="006E7252">
        <w:rPr>
          <w:sz w:val="24"/>
          <w:szCs w:val="24"/>
        </w:rPr>
        <w:t xml:space="preserve">быть продлен главой </w:t>
      </w:r>
      <w:r w:rsidR="00F618FE" w:rsidRPr="006E7252">
        <w:rPr>
          <w:sz w:val="24"/>
          <w:szCs w:val="24"/>
        </w:rPr>
        <w:t xml:space="preserve">сельского поселения Ильино </w:t>
      </w:r>
      <w:proofErr w:type="gramStart"/>
      <w:r w:rsidR="00F618FE" w:rsidRPr="006E7252">
        <w:rPr>
          <w:sz w:val="24"/>
          <w:szCs w:val="24"/>
        </w:rPr>
        <w:t>-П</w:t>
      </w:r>
      <w:proofErr w:type="gramEnd"/>
      <w:r w:rsidR="00F618FE" w:rsidRPr="006E7252">
        <w:rPr>
          <w:sz w:val="24"/>
          <w:szCs w:val="24"/>
        </w:rPr>
        <w:t xml:space="preserve">олянский сельсовет муниципального района Благовещенский район Республики Башкортостан </w:t>
      </w:r>
      <w:r w:rsidRPr="006E7252">
        <w:rPr>
          <w:sz w:val="24"/>
          <w:szCs w:val="24"/>
        </w:rPr>
        <w:t>не более чем на 20 рабочих дней.</w:t>
      </w:r>
    </w:p>
    <w:p w:rsidR="00F618FE" w:rsidRPr="006E7252" w:rsidRDefault="00F618FE" w:rsidP="00F618FE">
      <w:pPr>
        <w:pStyle w:val="6"/>
        <w:shd w:val="clear" w:color="auto" w:fill="auto"/>
        <w:tabs>
          <w:tab w:val="left" w:leader="underscore" w:pos="7618"/>
        </w:tabs>
        <w:spacing w:before="0" w:after="0" w:line="480" w:lineRule="exact"/>
        <w:ind w:left="20"/>
        <w:rPr>
          <w:sz w:val="24"/>
          <w:szCs w:val="24"/>
        </w:rPr>
      </w:pPr>
    </w:p>
    <w:p w:rsidR="0026193D" w:rsidRPr="006E7252" w:rsidRDefault="00B97D6E">
      <w:pPr>
        <w:pStyle w:val="10"/>
        <w:keepNext/>
        <w:keepLines/>
        <w:shd w:val="clear" w:color="auto" w:fill="auto"/>
        <w:spacing w:after="0" w:line="322" w:lineRule="exact"/>
        <w:ind w:left="340" w:right="340"/>
        <w:jc w:val="right"/>
        <w:rPr>
          <w:sz w:val="24"/>
          <w:szCs w:val="24"/>
        </w:rPr>
      </w:pPr>
      <w:bookmarkStart w:id="8" w:name="bookmark9"/>
      <w:r w:rsidRPr="006E7252">
        <w:rPr>
          <w:sz w:val="24"/>
          <w:szCs w:val="24"/>
        </w:rPr>
        <w:t>5. Ключевые показатели муниципального контроля в области охраны и использования особо охраняемых природных территорий и их целевые</w:t>
      </w:r>
      <w:bookmarkEnd w:id="8"/>
    </w:p>
    <w:p w:rsidR="0026193D" w:rsidRPr="006E7252" w:rsidRDefault="00B97D6E">
      <w:pPr>
        <w:pStyle w:val="10"/>
        <w:keepNext/>
        <w:keepLines/>
        <w:shd w:val="clear" w:color="auto" w:fill="auto"/>
        <w:spacing w:after="177" w:line="322" w:lineRule="exact"/>
        <w:ind w:left="4320"/>
        <w:rPr>
          <w:sz w:val="24"/>
          <w:szCs w:val="24"/>
        </w:rPr>
      </w:pPr>
      <w:bookmarkStart w:id="9" w:name="bookmark10"/>
      <w:r w:rsidRPr="006E7252">
        <w:rPr>
          <w:sz w:val="24"/>
          <w:szCs w:val="24"/>
        </w:rPr>
        <w:t>значения</w:t>
      </w:r>
      <w:bookmarkEnd w:id="9"/>
    </w:p>
    <w:p w:rsidR="0026193D" w:rsidRPr="006E7252" w:rsidRDefault="00B97D6E">
      <w:pPr>
        <w:pStyle w:val="6"/>
        <w:numPr>
          <w:ilvl w:val="0"/>
          <w:numId w:val="8"/>
        </w:numPr>
        <w:shd w:val="clear" w:color="auto" w:fill="auto"/>
        <w:tabs>
          <w:tab w:val="left" w:pos="1522"/>
        </w:tabs>
        <w:spacing w:before="0" w:after="0" w:line="475" w:lineRule="exact"/>
        <w:ind w:left="20" w:right="20" w:firstLine="700"/>
        <w:jc w:val="both"/>
        <w:rPr>
          <w:sz w:val="24"/>
          <w:szCs w:val="24"/>
        </w:rPr>
      </w:pPr>
      <w:r w:rsidRPr="006E7252">
        <w:rPr>
          <w:sz w:val="24"/>
          <w:szCs w:val="24"/>
        </w:rPr>
        <w:t xml:space="preserve">Оценка результативности и эффективности осуществления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6193D" w:rsidRPr="006E7252" w:rsidRDefault="00B97D6E">
      <w:pPr>
        <w:pStyle w:val="6"/>
        <w:numPr>
          <w:ilvl w:val="0"/>
          <w:numId w:val="8"/>
        </w:numPr>
        <w:shd w:val="clear" w:color="auto" w:fill="auto"/>
        <w:tabs>
          <w:tab w:val="left" w:pos="1383"/>
          <w:tab w:val="left" w:leader="underscore" w:pos="1225"/>
        </w:tabs>
        <w:spacing w:before="0" w:after="0" w:line="475" w:lineRule="exact"/>
        <w:ind w:left="20" w:right="20" w:firstLine="700"/>
        <w:jc w:val="both"/>
        <w:rPr>
          <w:sz w:val="24"/>
          <w:szCs w:val="24"/>
        </w:rPr>
      </w:pPr>
      <w:r w:rsidRPr="006E7252">
        <w:rPr>
          <w:sz w:val="24"/>
          <w:szCs w:val="24"/>
        </w:rPr>
        <w:t xml:space="preserve">Ключевые показатели вида контроля и их целевые значения, индикативные показатели для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утверждаются </w:t>
      </w:r>
      <w:r w:rsidRPr="006E7252">
        <w:rPr>
          <w:rStyle w:val="115pt7"/>
          <w:sz w:val="24"/>
          <w:szCs w:val="24"/>
        </w:rPr>
        <w:tab/>
        <w:t>(наименование представительного органа муниципального образования).</w:t>
      </w:r>
    </w:p>
    <w:p w:rsidR="0026193D" w:rsidRPr="006E7252" w:rsidRDefault="00B97D6E">
      <w:pPr>
        <w:pStyle w:val="10"/>
        <w:keepNext/>
        <w:keepLines/>
        <w:shd w:val="clear" w:color="auto" w:fill="auto"/>
        <w:spacing w:after="0" w:line="322" w:lineRule="exact"/>
        <w:jc w:val="center"/>
        <w:rPr>
          <w:sz w:val="24"/>
          <w:szCs w:val="24"/>
        </w:rPr>
      </w:pPr>
      <w:bookmarkStart w:id="10" w:name="bookmark11"/>
      <w:r w:rsidRPr="006E7252">
        <w:rPr>
          <w:sz w:val="24"/>
          <w:szCs w:val="24"/>
        </w:rPr>
        <w:t>Пояснительная записка к положению о муниципальном контроле в области охраны и использования особо охраняемых природных территорий местного</w:t>
      </w:r>
      <w:bookmarkEnd w:id="10"/>
    </w:p>
    <w:p w:rsidR="0026193D" w:rsidRPr="006E7252" w:rsidRDefault="00B97D6E">
      <w:pPr>
        <w:pStyle w:val="10"/>
        <w:keepNext/>
        <w:keepLines/>
        <w:shd w:val="clear" w:color="auto" w:fill="auto"/>
        <w:spacing w:after="293" w:line="322" w:lineRule="exact"/>
        <w:jc w:val="center"/>
        <w:rPr>
          <w:sz w:val="24"/>
          <w:szCs w:val="24"/>
        </w:rPr>
      </w:pPr>
      <w:bookmarkStart w:id="11" w:name="bookmark12"/>
      <w:r w:rsidRPr="006E7252">
        <w:rPr>
          <w:sz w:val="24"/>
          <w:szCs w:val="24"/>
        </w:rPr>
        <w:t>значения в поселении</w:t>
      </w:r>
      <w:bookmarkEnd w:id="11"/>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Положение о муниципальном контроле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местного значения в поселении (далее - Положение) подготовлено в соответствии со статьей 33 Федерального закона от 14.03.1995 № ЗЗ-ФЗ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w:t>
      </w:r>
      <w:r w:rsidRPr="006E7252">
        <w:rPr>
          <w:sz w:val="24"/>
          <w:szCs w:val="24"/>
        </w:rPr>
        <w:lastRenderedPageBreak/>
        <w:t xml:space="preserve">(далее - Федеральный закон № 248-ФЗ), Федеральным законом от 06.10.2003 № 131-Ф3 «Об общих </w:t>
      </w:r>
      <w:proofErr w:type="gramStart"/>
      <w:r w:rsidRPr="006E7252">
        <w:rPr>
          <w:sz w:val="24"/>
          <w:szCs w:val="24"/>
        </w:rPr>
        <w:t>принципах</w:t>
      </w:r>
      <w:proofErr w:type="gramEnd"/>
      <w:r w:rsidRPr="006E7252">
        <w:rPr>
          <w:sz w:val="24"/>
          <w:szCs w:val="24"/>
        </w:rPr>
        <w:t xml:space="preserve"> организации местного самоуправления в Российской Федерации и подлежит утверждению решением представительного органа муниципального образования и введению в действие не ранее 1 января 2022 года.</w:t>
      </w:r>
    </w:p>
    <w:p w:rsidR="0026193D" w:rsidRPr="006E7252" w:rsidRDefault="00B97D6E">
      <w:pPr>
        <w:pStyle w:val="6"/>
        <w:numPr>
          <w:ilvl w:val="1"/>
          <w:numId w:val="8"/>
        </w:numPr>
        <w:shd w:val="clear" w:color="auto" w:fill="auto"/>
        <w:tabs>
          <w:tab w:val="left" w:pos="1081"/>
        </w:tabs>
        <w:spacing w:before="0" w:after="0" w:line="480" w:lineRule="exact"/>
        <w:ind w:left="20" w:right="20" w:firstLine="720"/>
        <w:jc w:val="both"/>
        <w:rPr>
          <w:sz w:val="24"/>
          <w:szCs w:val="24"/>
        </w:rPr>
      </w:pPr>
      <w:r w:rsidRPr="006E7252">
        <w:rPr>
          <w:sz w:val="24"/>
          <w:szCs w:val="24"/>
        </w:rPr>
        <w:t>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области охраны и использования особо охраняемых природных территорий местного значения.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6193D" w:rsidRPr="006E7252" w:rsidRDefault="00B97D6E">
      <w:pPr>
        <w:pStyle w:val="6"/>
        <w:numPr>
          <w:ilvl w:val="1"/>
          <w:numId w:val="8"/>
        </w:numPr>
        <w:shd w:val="clear" w:color="auto" w:fill="auto"/>
        <w:tabs>
          <w:tab w:val="left" w:pos="1095"/>
          <w:tab w:val="left" w:pos="2905"/>
          <w:tab w:val="left" w:pos="5852"/>
          <w:tab w:val="left" w:pos="7638"/>
          <w:tab w:val="left" w:pos="8722"/>
        </w:tabs>
        <w:spacing w:before="0" w:after="0" w:line="480" w:lineRule="exact"/>
        <w:ind w:left="20" w:right="20" w:firstLine="720"/>
        <w:jc w:val="both"/>
        <w:rPr>
          <w:sz w:val="24"/>
          <w:szCs w:val="24"/>
        </w:rPr>
      </w:pPr>
      <w:r w:rsidRPr="006E7252">
        <w:rPr>
          <w:sz w:val="24"/>
          <w:szCs w:val="24"/>
        </w:rPr>
        <w:t xml:space="preserve">Если полномочие </w:t>
      </w:r>
      <w:proofErr w:type="gramStart"/>
      <w:r w:rsidRPr="006E7252">
        <w:rPr>
          <w:sz w:val="24"/>
          <w:szCs w:val="24"/>
        </w:rPr>
        <w:t>по осуществлению данного вида муниципального контроля передано поселениями на основании соглашения с органами местного самоуправления</w:t>
      </w:r>
      <w:r w:rsidRPr="006E7252">
        <w:rPr>
          <w:sz w:val="24"/>
          <w:szCs w:val="24"/>
        </w:rPr>
        <w:tab/>
        <w:t>муниципального</w:t>
      </w:r>
      <w:r w:rsidRPr="006E7252">
        <w:rPr>
          <w:sz w:val="24"/>
          <w:szCs w:val="24"/>
        </w:rPr>
        <w:tab/>
        <w:t>района</w:t>
      </w:r>
      <w:r w:rsidRPr="006E7252">
        <w:rPr>
          <w:sz w:val="24"/>
          <w:szCs w:val="24"/>
        </w:rPr>
        <w:tab/>
        <w:t>о</w:t>
      </w:r>
      <w:r w:rsidRPr="006E7252">
        <w:rPr>
          <w:sz w:val="24"/>
          <w:szCs w:val="24"/>
        </w:rPr>
        <w:tab/>
        <w:t>передаче им осуществления части своих полномочий по решению</w:t>
      </w:r>
      <w:proofErr w:type="gramEnd"/>
      <w:r w:rsidRPr="006E7252">
        <w:rPr>
          <w:sz w:val="24"/>
          <w:szCs w:val="24"/>
        </w:rPr>
        <w:t xml:space="preserve"> вопросов местного значения за счет межбюджетных трансфертов, предоставляемых из бюджетов этих поселений в бюджет муниципального района, то в такой</w:t>
      </w:r>
    </w:p>
    <w:p w:rsidR="0026193D" w:rsidRPr="006E7252" w:rsidRDefault="00B97D6E">
      <w:pPr>
        <w:pStyle w:val="6"/>
        <w:shd w:val="clear" w:color="auto" w:fill="auto"/>
        <w:spacing w:before="0" w:after="0" w:line="480" w:lineRule="exact"/>
        <w:ind w:left="20"/>
        <w:rPr>
          <w:sz w:val="24"/>
          <w:szCs w:val="24"/>
        </w:rPr>
      </w:pPr>
      <w:r w:rsidRPr="006E7252">
        <w:rPr>
          <w:sz w:val="24"/>
          <w:szCs w:val="24"/>
        </w:rPr>
        <w:t>ситуации нужно учитывать содержание соглашения о передаче полномочий.</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131-ФЭ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w:t>
      </w:r>
      <w:r w:rsidRPr="006E7252">
        <w:rPr>
          <w:sz w:val="24"/>
          <w:szCs w:val="24"/>
        </w:rPr>
        <w:lastRenderedPageBreak/>
        <w:t>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местного значения не применяется.</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6193D" w:rsidRPr="006E7252" w:rsidRDefault="00B97D6E">
      <w:pPr>
        <w:pStyle w:val="6"/>
        <w:shd w:val="clear" w:color="auto" w:fill="auto"/>
        <w:spacing w:before="0" w:after="0" w:line="480" w:lineRule="exact"/>
        <w:ind w:left="20" w:right="20" w:firstLine="700"/>
        <w:jc w:val="both"/>
        <w:rPr>
          <w:sz w:val="24"/>
          <w:szCs w:val="24"/>
        </w:rPr>
      </w:pPr>
      <w:r w:rsidRPr="006E7252">
        <w:rPr>
          <w:sz w:val="24"/>
          <w:szCs w:val="24"/>
        </w:rPr>
        <w:t>Внеплановые контрольные мероприятия могут проводиться только после согласования с органами прокуратуры.</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Отсутствие планового характера в муниципальном контроле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местного значения обусловлено тем, что федеральными органами государственной власти при определении планового (</w:t>
      </w:r>
      <w:proofErr w:type="spellStart"/>
      <w:r w:rsidRPr="006E7252">
        <w:rPr>
          <w:sz w:val="24"/>
          <w:szCs w:val="24"/>
        </w:rPr>
        <w:t>риск-ориентированного</w:t>
      </w:r>
      <w:proofErr w:type="spellEnd"/>
      <w:r w:rsidRPr="006E7252">
        <w:rPr>
          <w:sz w:val="24"/>
          <w:szCs w:val="24"/>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В большинстве поселений отсутствуют особо охраняемые природные территории местного значения. Вследствие этого фактически муниципальный контроль в этой области 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w:t>
      </w:r>
      <w:proofErr w:type="spellStart"/>
      <w:r w:rsidRPr="006E7252">
        <w:rPr>
          <w:sz w:val="24"/>
          <w:szCs w:val="24"/>
        </w:rPr>
        <w:t>КоАП</w:t>
      </w:r>
      <w:proofErr w:type="spellEnd"/>
      <w:r w:rsidRPr="006E7252">
        <w:rPr>
          <w:sz w:val="24"/>
          <w:szCs w:val="24"/>
        </w:rPr>
        <w:t xml:space="preserve"> РФ) позволяет сделать вывод о том, что в ходе осуществления </w:t>
      </w:r>
      <w:r w:rsidRPr="006E7252">
        <w:rPr>
          <w:sz w:val="24"/>
          <w:szCs w:val="24"/>
        </w:rPr>
        <w:lastRenderedPageBreak/>
        <w:t xml:space="preserve">муниципального контроля в области охраны и </w:t>
      </w:r>
      <w:proofErr w:type="gramStart"/>
      <w:r w:rsidRPr="006E7252">
        <w:rPr>
          <w:sz w:val="24"/>
          <w:szCs w:val="24"/>
        </w:rPr>
        <w:t>использования</w:t>
      </w:r>
      <w:proofErr w:type="gramEnd"/>
      <w:r w:rsidRPr="006E7252">
        <w:rPr>
          <w:sz w:val="24"/>
          <w:szCs w:val="24"/>
        </w:rPr>
        <w:t xml:space="preserve"> особо охраняемых природных территорий местного значения могут быть выявлены нарушения:</w:t>
      </w:r>
    </w:p>
    <w:p w:rsidR="0026193D" w:rsidRPr="006E7252" w:rsidRDefault="00B97D6E">
      <w:pPr>
        <w:pStyle w:val="6"/>
        <w:numPr>
          <w:ilvl w:val="2"/>
          <w:numId w:val="8"/>
        </w:numPr>
        <w:shd w:val="clear" w:color="auto" w:fill="auto"/>
        <w:tabs>
          <w:tab w:val="left" w:pos="1071"/>
        </w:tabs>
        <w:spacing w:before="0" w:after="0" w:line="480" w:lineRule="exact"/>
        <w:ind w:left="20" w:right="20" w:firstLine="720"/>
        <w:jc w:val="both"/>
        <w:rPr>
          <w:sz w:val="24"/>
          <w:szCs w:val="24"/>
        </w:rPr>
      </w:pPr>
      <w:r w:rsidRPr="006E7252">
        <w:rPr>
          <w:sz w:val="24"/>
          <w:szCs w:val="24"/>
        </w:rPr>
        <w:t>обязательных требований о недопущении незаконной добычи (вылова) водных биологических ресурсов на особо охраняемых природных территориях (статья 256 УК РФ);</w:t>
      </w:r>
    </w:p>
    <w:p w:rsidR="0026193D" w:rsidRPr="006E7252" w:rsidRDefault="00B97D6E">
      <w:pPr>
        <w:pStyle w:val="6"/>
        <w:numPr>
          <w:ilvl w:val="2"/>
          <w:numId w:val="8"/>
        </w:numPr>
        <w:shd w:val="clear" w:color="auto" w:fill="auto"/>
        <w:tabs>
          <w:tab w:val="left" w:pos="1292"/>
        </w:tabs>
        <w:spacing w:before="0" w:after="0" w:line="480" w:lineRule="exact"/>
        <w:ind w:left="20" w:right="20" w:firstLine="720"/>
        <w:jc w:val="both"/>
        <w:rPr>
          <w:sz w:val="24"/>
          <w:szCs w:val="24"/>
        </w:rPr>
      </w:pPr>
      <w:r w:rsidRPr="006E7252">
        <w:rPr>
          <w:sz w:val="24"/>
          <w:szCs w:val="24"/>
        </w:rPr>
        <w:t>обязательных требований о недопущении незаконной охоты на особо охраняемой природной территории (статья 258 УК РФ);</w:t>
      </w:r>
    </w:p>
    <w:p w:rsidR="0026193D" w:rsidRPr="006E7252" w:rsidRDefault="00B97D6E">
      <w:pPr>
        <w:pStyle w:val="6"/>
        <w:numPr>
          <w:ilvl w:val="2"/>
          <w:numId w:val="8"/>
        </w:numPr>
        <w:shd w:val="clear" w:color="auto" w:fill="auto"/>
        <w:tabs>
          <w:tab w:val="left" w:pos="1273"/>
        </w:tabs>
        <w:spacing w:before="0" w:after="0" w:line="480" w:lineRule="exact"/>
        <w:ind w:left="20" w:right="20" w:firstLine="720"/>
        <w:jc w:val="both"/>
        <w:rPr>
          <w:sz w:val="24"/>
          <w:szCs w:val="24"/>
        </w:rPr>
      </w:pPr>
      <w:r w:rsidRPr="006E7252">
        <w:rPr>
          <w:sz w:val="24"/>
          <w:szCs w:val="24"/>
        </w:rPr>
        <w:t xml:space="preserve">обязательных требований о недопущении нарушения режима заповедников, заказников, национальных парков, памятников природы и </w:t>
      </w:r>
      <w:proofErr w:type="gramStart"/>
      <w:r w:rsidRPr="006E7252">
        <w:rPr>
          <w:sz w:val="24"/>
          <w:szCs w:val="24"/>
        </w:rPr>
        <w:t>других</w:t>
      </w:r>
      <w:proofErr w:type="gramEnd"/>
      <w:r w:rsidRPr="006E7252">
        <w:rPr>
          <w:sz w:val="24"/>
          <w:szCs w:val="24"/>
        </w:rPr>
        <w:t xml:space="preserve"> особо охраняемых государством природных территорий (статья 262 УК РФ);</w:t>
      </w:r>
    </w:p>
    <w:p w:rsidR="0026193D" w:rsidRPr="006E7252" w:rsidRDefault="00B97D6E">
      <w:pPr>
        <w:pStyle w:val="6"/>
        <w:numPr>
          <w:ilvl w:val="2"/>
          <w:numId w:val="8"/>
        </w:numPr>
        <w:shd w:val="clear" w:color="auto" w:fill="auto"/>
        <w:tabs>
          <w:tab w:val="left" w:pos="1028"/>
        </w:tabs>
        <w:spacing w:before="0" w:after="0" w:line="480" w:lineRule="exact"/>
        <w:ind w:left="20" w:right="20" w:firstLine="720"/>
        <w:jc w:val="both"/>
        <w:rPr>
          <w:sz w:val="24"/>
          <w:szCs w:val="24"/>
        </w:rPr>
      </w:pPr>
      <w:r w:rsidRPr="006E7252">
        <w:rPr>
          <w:sz w:val="24"/>
          <w:szCs w:val="24"/>
        </w:rPr>
        <w:t xml:space="preserve">обязательных требований о недопущении уничтожения или повреждения специальных информационных знаков особо охраняемых природных территорий (статья 7.2 </w:t>
      </w:r>
      <w:proofErr w:type="spellStart"/>
      <w:r w:rsidRPr="006E7252">
        <w:rPr>
          <w:sz w:val="24"/>
          <w:szCs w:val="24"/>
        </w:rPr>
        <w:t>КоАП</w:t>
      </w:r>
      <w:proofErr w:type="spellEnd"/>
      <w:r w:rsidRPr="006E7252">
        <w:rPr>
          <w:sz w:val="24"/>
          <w:szCs w:val="24"/>
        </w:rPr>
        <w:t xml:space="preserve"> РФ);</w:t>
      </w:r>
    </w:p>
    <w:p w:rsidR="0026193D" w:rsidRPr="006E7252" w:rsidRDefault="00B97D6E">
      <w:pPr>
        <w:pStyle w:val="6"/>
        <w:numPr>
          <w:ilvl w:val="2"/>
          <w:numId w:val="8"/>
        </w:numPr>
        <w:shd w:val="clear" w:color="auto" w:fill="auto"/>
        <w:tabs>
          <w:tab w:val="left" w:pos="1110"/>
        </w:tabs>
        <w:spacing w:before="0" w:after="0" w:line="480" w:lineRule="exact"/>
        <w:ind w:left="20" w:right="20" w:firstLine="720"/>
        <w:jc w:val="both"/>
        <w:rPr>
          <w:sz w:val="24"/>
          <w:szCs w:val="24"/>
        </w:rPr>
      </w:pPr>
      <w:proofErr w:type="gramStart"/>
      <w:r w:rsidRPr="006E7252">
        <w:rPr>
          <w:sz w:val="24"/>
          <w:szCs w:val="24"/>
        </w:rPr>
        <w:t xml:space="preserve">обязательных требований о недопущении нарушения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w:t>
      </w:r>
      <w:proofErr w:type="spellStart"/>
      <w:r w:rsidRPr="006E7252">
        <w:rPr>
          <w:sz w:val="24"/>
          <w:szCs w:val="24"/>
        </w:rPr>
        <w:t>КоАП</w:t>
      </w:r>
      <w:proofErr w:type="spellEnd"/>
      <w:r w:rsidRPr="006E7252">
        <w:rPr>
          <w:sz w:val="24"/>
          <w:szCs w:val="24"/>
        </w:rPr>
        <w:t xml:space="preserve"> РФ).</w:t>
      </w:r>
      <w:proofErr w:type="gramEnd"/>
    </w:p>
    <w:p w:rsidR="0026193D" w:rsidRPr="006E7252" w:rsidRDefault="00B97D6E">
      <w:pPr>
        <w:pStyle w:val="6"/>
        <w:shd w:val="clear" w:color="auto" w:fill="auto"/>
        <w:tabs>
          <w:tab w:val="left" w:pos="4345"/>
          <w:tab w:val="left" w:pos="8031"/>
        </w:tabs>
        <w:spacing w:before="0" w:after="0" w:line="480" w:lineRule="exact"/>
        <w:ind w:left="20" w:right="20" w:firstLine="720"/>
        <w:jc w:val="both"/>
        <w:rPr>
          <w:sz w:val="24"/>
          <w:szCs w:val="24"/>
        </w:rPr>
      </w:pPr>
      <w:r w:rsidRPr="006E7252">
        <w:rPr>
          <w:sz w:val="24"/>
          <w:szCs w:val="24"/>
        </w:rPr>
        <w:t>Необходимо принимать во внимание, что отнесение отдельных нарушений к нарушениям законодательства об особо охраняемых природных территориях возможно лишь в случае нарушения установленного режима использования и охраны конкретной особо охраняемой природной территории местного значения. Особенности</w:t>
      </w:r>
      <w:r w:rsidRPr="006E7252">
        <w:rPr>
          <w:sz w:val="24"/>
          <w:szCs w:val="24"/>
        </w:rPr>
        <w:tab/>
        <w:t>режима</w:t>
      </w:r>
      <w:r w:rsidRPr="006E7252">
        <w:rPr>
          <w:sz w:val="24"/>
          <w:szCs w:val="24"/>
        </w:rPr>
        <w:tab/>
        <w:t>использования</w:t>
      </w:r>
    </w:p>
    <w:p w:rsidR="0026193D" w:rsidRPr="006E7252" w:rsidRDefault="00B97D6E">
      <w:pPr>
        <w:pStyle w:val="6"/>
        <w:shd w:val="clear" w:color="auto" w:fill="auto"/>
        <w:spacing w:before="0" w:after="0" w:line="480" w:lineRule="exact"/>
        <w:ind w:left="20" w:right="20"/>
        <w:jc w:val="both"/>
        <w:rPr>
          <w:sz w:val="24"/>
          <w:szCs w:val="24"/>
        </w:rPr>
      </w:pPr>
      <w:r w:rsidRPr="006E7252">
        <w:rPr>
          <w:sz w:val="24"/>
          <w:szCs w:val="24"/>
        </w:rPr>
        <w:t>и охраны особо охраняемых природных территорий местного значения устанавливаются муниципальным правовым актом для конкретной особо охраняемой природной территории местного значения. Например, строительство на особо охраняемой природной территории местного значения может быть расценено как нарушение законодательства об особо охраняемых природных территориях только при условии, что совершение указанных действий запрещено муниципальным правовым актом, устанавливающим режим использования и охраны данной особо охраняемой природной территории местного значения.</w:t>
      </w:r>
    </w:p>
    <w:p w:rsidR="0026193D" w:rsidRPr="006E7252" w:rsidRDefault="00B97D6E">
      <w:pPr>
        <w:pStyle w:val="6"/>
        <w:shd w:val="clear" w:color="auto" w:fill="auto"/>
        <w:spacing w:before="0" w:after="0" w:line="480" w:lineRule="exact"/>
        <w:ind w:left="20" w:right="20" w:firstLine="720"/>
        <w:jc w:val="both"/>
        <w:rPr>
          <w:sz w:val="24"/>
          <w:szCs w:val="24"/>
        </w:rPr>
      </w:pPr>
      <w:r w:rsidRPr="006E7252">
        <w:rPr>
          <w:sz w:val="24"/>
          <w:szCs w:val="24"/>
        </w:rPr>
        <w:lastRenderedPageBreak/>
        <w:t>5. Положением предусмотрено проведение следующих видов профилактических мероприятий:</w:t>
      </w:r>
    </w:p>
    <w:p w:rsidR="0026193D" w:rsidRPr="006E7252" w:rsidRDefault="00B97D6E">
      <w:pPr>
        <w:pStyle w:val="6"/>
        <w:numPr>
          <w:ilvl w:val="3"/>
          <w:numId w:val="8"/>
        </w:numPr>
        <w:shd w:val="clear" w:color="auto" w:fill="auto"/>
        <w:tabs>
          <w:tab w:val="left" w:pos="1018"/>
        </w:tabs>
        <w:spacing w:before="0" w:after="0" w:line="480" w:lineRule="exact"/>
        <w:ind w:left="20" w:firstLine="720"/>
        <w:jc w:val="both"/>
        <w:rPr>
          <w:sz w:val="24"/>
          <w:szCs w:val="24"/>
        </w:rPr>
      </w:pPr>
      <w:r w:rsidRPr="006E7252">
        <w:rPr>
          <w:sz w:val="24"/>
          <w:szCs w:val="24"/>
        </w:rPr>
        <w:t>информирование;</w:t>
      </w:r>
    </w:p>
    <w:p w:rsidR="0026193D" w:rsidRPr="006E7252" w:rsidRDefault="00B97D6E">
      <w:pPr>
        <w:pStyle w:val="6"/>
        <w:numPr>
          <w:ilvl w:val="3"/>
          <w:numId w:val="8"/>
        </w:numPr>
        <w:shd w:val="clear" w:color="auto" w:fill="auto"/>
        <w:tabs>
          <w:tab w:val="left" w:pos="1047"/>
        </w:tabs>
        <w:spacing w:before="0" w:after="0" w:line="480" w:lineRule="exact"/>
        <w:ind w:left="20" w:firstLine="720"/>
        <w:jc w:val="both"/>
        <w:rPr>
          <w:sz w:val="24"/>
          <w:szCs w:val="24"/>
        </w:rPr>
      </w:pPr>
      <w:r w:rsidRPr="006E7252">
        <w:rPr>
          <w:sz w:val="24"/>
          <w:szCs w:val="24"/>
        </w:rPr>
        <w:t>обобщение правоприменительной практики;</w:t>
      </w:r>
    </w:p>
    <w:p w:rsidR="0026193D" w:rsidRPr="006E7252" w:rsidRDefault="00B97D6E">
      <w:pPr>
        <w:pStyle w:val="6"/>
        <w:numPr>
          <w:ilvl w:val="3"/>
          <w:numId w:val="8"/>
        </w:numPr>
        <w:shd w:val="clear" w:color="auto" w:fill="auto"/>
        <w:tabs>
          <w:tab w:val="left" w:pos="1042"/>
        </w:tabs>
        <w:spacing w:before="0" w:after="0" w:line="480" w:lineRule="exact"/>
        <w:ind w:left="20" w:firstLine="720"/>
        <w:jc w:val="both"/>
        <w:rPr>
          <w:sz w:val="24"/>
          <w:szCs w:val="24"/>
        </w:rPr>
      </w:pPr>
      <w:r w:rsidRPr="006E7252">
        <w:rPr>
          <w:sz w:val="24"/>
          <w:szCs w:val="24"/>
        </w:rPr>
        <w:t>объявление предостережений;</w:t>
      </w:r>
    </w:p>
    <w:p w:rsidR="0026193D" w:rsidRPr="006E7252" w:rsidRDefault="00B97D6E">
      <w:pPr>
        <w:pStyle w:val="6"/>
        <w:numPr>
          <w:ilvl w:val="3"/>
          <w:numId w:val="8"/>
        </w:numPr>
        <w:shd w:val="clear" w:color="auto" w:fill="auto"/>
        <w:tabs>
          <w:tab w:val="left" w:pos="1042"/>
        </w:tabs>
        <w:spacing w:before="0" w:after="0" w:line="480" w:lineRule="exact"/>
        <w:ind w:left="20" w:firstLine="720"/>
        <w:jc w:val="both"/>
        <w:rPr>
          <w:sz w:val="24"/>
          <w:szCs w:val="24"/>
        </w:rPr>
      </w:pPr>
      <w:r w:rsidRPr="006E7252">
        <w:rPr>
          <w:sz w:val="24"/>
          <w:szCs w:val="24"/>
        </w:rPr>
        <w:t>консультирование;</w:t>
      </w:r>
    </w:p>
    <w:p w:rsidR="0026193D" w:rsidRPr="006E7252" w:rsidRDefault="00B97D6E">
      <w:pPr>
        <w:pStyle w:val="6"/>
        <w:numPr>
          <w:ilvl w:val="3"/>
          <w:numId w:val="8"/>
        </w:numPr>
        <w:shd w:val="clear" w:color="auto" w:fill="auto"/>
        <w:tabs>
          <w:tab w:val="left" w:pos="1033"/>
        </w:tabs>
        <w:spacing w:before="0" w:after="0" w:line="480" w:lineRule="exact"/>
        <w:ind w:left="20" w:firstLine="720"/>
        <w:jc w:val="both"/>
        <w:rPr>
          <w:sz w:val="24"/>
          <w:szCs w:val="24"/>
        </w:rPr>
      </w:pPr>
      <w:r w:rsidRPr="006E7252">
        <w:rPr>
          <w:sz w:val="24"/>
          <w:szCs w:val="24"/>
        </w:rPr>
        <w:t>профилактический визит.</w:t>
      </w:r>
    </w:p>
    <w:p w:rsidR="0026193D" w:rsidRPr="006E7252" w:rsidRDefault="00B97D6E">
      <w:pPr>
        <w:pStyle w:val="6"/>
        <w:shd w:val="clear" w:color="auto" w:fill="auto"/>
        <w:spacing w:before="0" w:after="0" w:line="480" w:lineRule="exact"/>
        <w:ind w:firstLine="700"/>
        <w:jc w:val="both"/>
        <w:rPr>
          <w:sz w:val="24"/>
          <w:szCs w:val="24"/>
        </w:rPr>
      </w:pPr>
      <w:r w:rsidRPr="006E7252">
        <w:rPr>
          <w:sz w:val="24"/>
          <w:szCs w:val="24"/>
        </w:rPr>
        <w:t xml:space="preserve">Меры стимулирования добросовестности и </w:t>
      </w:r>
      <w:proofErr w:type="spellStart"/>
      <w:r w:rsidRPr="006E7252">
        <w:rPr>
          <w:sz w:val="24"/>
          <w:szCs w:val="24"/>
        </w:rPr>
        <w:t>самообследование</w:t>
      </w:r>
      <w:proofErr w:type="spellEnd"/>
      <w:r w:rsidRPr="006E7252">
        <w:rPr>
          <w:sz w:val="24"/>
          <w:szCs w:val="24"/>
        </w:rPr>
        <w:t xml:space="preserve"> в качестве профилактических мероприятий Положением не установлены.</w:t>
      </w:r>
    </w:p>
    <w:p w:rsidR="0026193D" w:rsidRPr="006E7252" w:rsidRDefault="00B97D6E">
      <w:pPr>
        <w:pStyle w:val="6"/>
        <w:shd w:val="clear" w:color="auto" w:fill="auto"/>
        <w:spacing w:before="0" w:after="0" w:line="480" w:lineRule="exact"/>
        <w:ind w:firstLine="700"/>
        <w:jc w:val="both"/>
        <w:rPr>
          <w:sz w:val="24"/>
          <w:szCs w:val="24"/>
        </w:rPr>
      </w:pPr>
      <w:r w:rsidRPr="006E7252">
        <w:rPr>
          <w:sz w:val="24"/>
          <w:szCs w:val="24"/>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6E7252" w:rsidRPr="006E7252" w:rsidRDefault="006E7252">
      <w:pPr>
        <w:pStyle w:val="6"/>
        <w:shd w:val="clear" w:color="auto" w:fill="auto"/>
        <w:spacing w:before="0" w:after="0" w:line="480" w:lineRule="exact"/>
        <w:ind w:firstLine="700"/>
        <w:jc w:val="both"/>
        <w:rPr>
          <w:sz w:val="24"/>
          <w:szCs w:val="24"/>
        </w:rPr>
      </w:pPr>
    </w:p>
    <w:sectPr w:rsidR="006E7252" w:rsidRPr="006E7252" w:rsidSect="0026193D">
      <w:type w:val="continuous"/>
      <w:pgSz w:w="11905" w:h="16837"/>
      <w:pgMar w:top="1082" w:right="839" w:bottom="1249" w:left="12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C1" w:rsidRDefault="008C0EC1" w:rsidP="0026193D">
      <w:r>
        <w:separator/>
      </w:r>
    </w:p>
  </w:endnote>
  <w:endnote w:type="continuationSeparator" w:id="0">
    <w:p w:rsidR="008C0EC1" w:rsidRDefault="008C0EC1" w:rsidP="00261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C1" w:rsidRDefault="008C0EC1">
      <w:r>
        <w:separator/>
      </w:r>
    </w:p>
  </w:footnote>
  <w:footnote w:type="continuationSeparator" w:id="0">
    <w:p w:rsidR="008C0EC1" w:rsidRDefault="008C0EC1">
      <w:r>
        <w:continuationSeparator/>
      </w:r>
    </w:p>
  </w:footnote>
  <w:footnote w:id="1">
    <w:p w:rsidR="0026193D" w:rsidRDefault="00B97D6E">
      <w:pPr>
        <w:pStyle w:val="a5"/>
        <w:shd w:val="clear" w:color="auto" w:fill="auto"/>
        <w:tabs>
          <w:tab w:val="left" w:pos="126"/>
        </w:tabs>
        <w:ind w:left="20" w:right="680"/>
      </w:pPr>
      <w:r>
        <w:rPr>
          <w:vertAlign w:val="superscript"/>
        </w:rPr>
        <w:footnoteRef/>
      </w:r>
      <w:r>
        <w:tab/>
        <w:t>В соответствии с частью 4 статьи 98 ФЗ № 248-ФЗ положения о видах муниципального контроля подлежат утверждению до 1 января 2022 года.</w:t>
      </w:r>
    </w:p>
  </w:footnote>
  <w:footnote w:id="2">
    <w:p w:rsidR="0026193D" w:rsidRDefault="00B97D6E">
      <w:pPr>
        <w:pStyle w:val="a5"/>
        <w:shd w:val="clear" w:color="auto" w:fill="auto"/>
        <w:ind w:left="20" w:right="20"/>
        <w:jc w:val="both"/>
      </w:pPr>
      <w:r>
        <w:rPr>
          <w:vertAlign w:val="superscript"/>
        </w:rPr>
        <w:footnoteRef/>
      </w:r>
      <w:r>
        <w:t xml:space="preserve"> 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26193D" w:rsidRDefault="00B97D6E">
      <w:pPr>
        <w:pStyle w:val="a5"/>
        <w:shd w:val="clear" w:color="auto" w:fill="auto"/>
        <w:tabs>
          <w:tab w:val="left" w:pos="125"/>
        </w:tabs>
        <w:jc w:val="both"/>
      </w:pPr>
      <w:r>
        <w:rPr>
          <w:vertAlign w:val="superscript"/>
        </w:rPr>
        <w:footnoteRef/>
      </w:r>
      <w:r>
        <w:tab/>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t>см</w:t>
      </w:r>
      <w:proofErr w:type="gramEnd"/>
      <w:r>
        <w:t>. часть 2 статьи 45 Федерального закона от 31.07.2020 № 248-ФЗ «О государственном контроле (надзоре) и муниципальном контроле в Российской Федерации»),</w:t>
      </w:r>
    </w:p>
  </w:footnote>
  <w:footnote w:id="4">
    <w:p w:rsidR="0026193D" w:rsidRDefault="00B97D6E">
      <w:pPr>
        <w:pStyle w:val="a5"/>
        <w:shd w:val="clear" w:color="auto" w:fill="auto"/>
        <w:tabs>
          <w:tab w:val="left" w:pos="216"/>
        </w:tabs>
        <w:jc w:val="both"/>
      </w:pPr>
      <w:r>
        <w:rPr>
          <w:vertAlign w:val="superscript"/>
        </w:rPr>
        <w:footnoteRef/>
      </w:r>
      <w:r>
        <w:tab/>
      </w:r>
      <w:proofErr w:type="gramStart"/>
      <w:r>
        <w:t>В соответствии с частью 1 статьи 10 Федерального закона от 09.02.2009 № 8-ФЗ «Об обеспечении доступа к информации о деятельности государственных органов и органов местного самоуправления» 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131-ФЭ «Об общих принципах организации местного самоуправления в Российской Федерации».</w:t>
      </w:r>
    </w:p>
    <w:p w:rsidR="0026193D" w:rsidRDefault="00B97D6E">
      <w:pPr>
        <w:pStyle w:val="a5"/>
        <w:shd w:val="clear" w:color="auto" w:fill="auto"/>
        <w:jc w:val="both"/>
      </w:pPr>
      <w:proofErr w:type="gramStart"/>
      <w:r>
        <w:t>Вместе с тем обращаем внимание на то, что в соответствии с положениями 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t xml:space="preserve"> информации на сайтах иных органов власти.</w:t>
      </w:r>
    </w:p>
  </w:footnote>
  <w:footnote w:id="5">
    <w:p w:rsidR="0026193D" w:rsidRDefault="00B97D6E">
      <w:pPr>
        <w:pStyle w:val="20"/>
        <w:shd w:val="clear" w:color="auto" w:fill="auto"/>
        <w:ind w:right="560"/>
      </w:pPr>
      <w:r>
        <w:rPr>
          <w:vertAlign w:val="superscript"/>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6193D" w:rsidRDefault="00B97D6E">
      <w:pPr>
        <w:pStyle w:val="a5"/>
        <w:shd w:val="clear" w:color="auto" w:fill="auto"/>
        <w:ind w:left="20"/>
        <w:jc w:val="both"/>
      </w:pPr>
      <w:r>
        <w:rPr>
          <w:vertAlign w:val="superscript"/>
        </w:rPr>
        <w:footnoteRef/>
      </w:r>
      <w: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t>ч</w:t>
      </w:r>
      <w:proofErr w:type="gramEnd"/>
      <w:r>
        <w:t>. 4 ст. 39 ФЗ № 248-ФЗ). В этом случае раздел 4 следует изложить в следующей редакции:</w:t>
      </w:r>
    </w:p>
    <w:p w:rsidR="0026193D" w:rsidRDefault="00B97D6E">
      <w:pPr>
        <w:pStyle w:val="a5"/>
        <w:shd w:val="clear" w:color="auto" w:fill="auto"/>
        <w:ind w:left="20"/>
        <w:jc w:val="both"/>
      </w:pPr>
      <w: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6193D" w:rsidRDefault="00B97D6E">
      <w:pPr>
        <w:pStyle w:val="a5"/>
        <w:shd w:val="clear" w:color="auto" w:fill="auto"/>
        <w:ind w:left="20"/>
        <w:jc w:val="both"/>
      </w:pPr>
      <w: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3D" w:rsidRDefault="006770AC">
    <w:pPr>
      <w:pStyle w:val="a8"/>
      <w:framePr w:h="216" w:wrap="none" w:vAnchor="text" w:hAnchor="page" w:x="6085" w:y="672"/>
      <w:shd w:val="clear" w:color="auto" w:fill="auto"/>
      <w:jc w:val="both"/>
    </w:pPr>
    <w:fldSimple w:instr=" PAGE \* MERGEFORMAT ">
      <w:r w:rsidR="003B31C7" w:rsidRPr="003B31C7">
        <w:rPr>
          <w:rStyle w:val="115pt0"/>
          <w:noProof/>
        </w:rPr>
        <w:t>4</w:t>
      </w:r>
    </w:fldSimple>
  </w:p>
  <w:p w:rsidR="0026193D" w:rsidRDefault="0026193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16A7"/>
    <w:multiLevelType w:val="multilevel"/>
    <w:tmpl w:val="5EBE08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0382E"/>
    <w:multiLevelType w:val="multilevel"/>
    <w:tmpl w:val="04824B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2">
    <w:nsid w:val="366B539B"/>
    <w:multiLevelType w:val="multilevel"/>
    <w:tmpl w:val="6B04EE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493F3D"/>
    <w:multiLevelType w:val="multilevel"/>
    <w:tmpl w:val="2124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F94EA3"/>
    <w:multiLevelType w:val="multilevel"/>
    <w:tmpl w:val="1E8C27A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CB7A61"/>
    <w:multiLevelType w:val="multilevel"/>
    <w:tmpl w:val="38B86BF6"/>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A640C6"/>
    <w:multiLevelType w:val="multilevel"/>
    <w:tmpl w:val="54E8D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6B68FF"/>
    <w:multiLevelType w:val="multilevel"/>
    <w:tmpl w:val="8F540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6193D"/>
    <w:rsid w:val="0002192A"/>
    <w:rsid w:val="001431B1"/>
    <w:rsid w:val="001D79D3"/>
    <w:rsid w:val="0026193D"/>
    <w:rsid w:val="002D7FE5"/>
    <w:rsid w:val="00312D3C"/>
    <w:rsid w:val="003B31C7"/>
    <w:rsid w:val="006770AC"/>
    <w:rsid w:val="006E393D"/>
    <w:rsid w:val="006E7252"/>
    <w:rsid w:val="006F4C36"/>
    <w:rsid w:val="007E4215"/>
    <w:rsid w:val="008C0EC1"/>
    <w:rsid w:val="00A624DC"/>
    <w:rsid w:val="00B97D6E"/>
    <w:rsid w:val="00CA1581"/>
    <w:rsid w:val="00E535C9"/>
    <w:rsid w:val="00EA340E"/>
    <w:rsid w:val="00EA7B6D"/>
    <w:rsid w:val="00EF445A"/>
    <w:rsid w:val="00F61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193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193D"/>
    <w:rPr>
      <w:color w:val="0066CC"/>
      <w:u w:val="single"/>
    </w:rPr>
  </w:style>
  <w:style w:type="character" w:customStyle="1" w:styleId="a4">
    <w:name w:val="Сноска_"/>
    <w:basedOn w:val="a0"/>
    <w:link w:val="a5"/>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26193D"/>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26193D"/>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6"/>
    <w:rsid w:val="0026193D"/>
    <w:rPr>
      <w:rFonts w:ascii="Times New Roman" w:eastAsia="Times New Roman" w:hAnsi="Times New Roman" w:cs="Times New Roman"/>
      <w:b w:val="0"/>
      <w:bCs w:val="0"/>
      <w:i w:val="0"/>
      <w:iCs w:val="0"/>
      <w:smallCaps w:val="0"/>
      <w:strike w:val="0"/>
      <w:spacing w:val="0"/>
      <w:sz w:val="27"/>
      <w:szCs w:val="27"/>
    </w:rPr>
  </w:style>
  <w:style w:type="character" w:customStyle="1" w:styleId="1115pt">
    <w:name w:val="Заголовок №1 + 11;5 pt;Не полужирный;Курсив"/>
    <w:basedOn w:val="1"/>
    <w:rsid w:val="0026193D"/>
    <w:rPr>
      <w:b/>
      <w:bCs/>
      <w:i/>
      <w:iCs/>
      <w:spacing w:val="0"/>
      <w:sz w:val="23"/>
      <w:szCs w:val="23"/>
    </w:rPr>
  </w:style>
  <w:style w:type="character" w:customStyle="1" w:styleId="115pt">
    <w:name w:val="Основной текст + 11;5 pt;Курсив"/>
    <w:basedOn w:val="a6"/>
    <w:rsid w:val="0026193D"/>
    <w:rPr>
      <w:i/>
      <w:iCs/>
      <w:spacing w:val="0"/>
      <w:sz w:val="23"/>
      <w:szCs w:val="23"/>
    </w:rPr>
  </w:style>
  <w:style w:type="character" w:customStyle="1" w:styleId="21">
    <w:name w:val="Основной текст (2)_"/>
    <w:basedOn w:val="a0"/>
    <w:link w:val="22"/>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Не курсив"/>
    <w:basedOn w:val="21"/>
    <w:rsid w:val="0026193D"/>
    <w:rPr>
      <w:i/>
      <w:iCs/>
      <w:spacing w:val="0"/>
      <w:sz w:val="27"/>
      <w:szCs w:val="27"/>
    </w:rPr>
  </w:style>
  <w:style w:type="character" w:customStyle="1" w:styleId="3">
    <w:name w:val="Основной текст (3)_"/>
    <w:basedOn w:val="a0"/>
    <w:link w:val="30"/>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sid w:val="0026193D"/>
    <w:rPr>
      <w:rFonts w:ascii="Times New Roman" w:eastAsia="Times New Roman" w:hAnsi="Times New Roman" w:cs="Times New Roman"/>
      <w:b w:val="0"/>
      <w:bCs w:val="0"/>
      <w:i w:val="0"/>
      <w:iCs w:val="0"/>
      <w:smallCaps w:val="0"/>
      <w:strike w:val="0"/>
      <w:sz w:val="20"/>
      <w:szCs w:val="20"/>
    </w:rPr>
  </w:style>
  <w:style w:type="character" w:customStyle="1" w:styleId="115pt0">
    <w:name w:val="Колонтитул + 11;5 pt"/>
    <w:basedOn w:val="a7"/>
    <w:rsid w:val="0026193D"/>
    <w:rPr>
      <w:spacing w:val="0"/>
      <w:sz w:val="23"/>
      <w:szCs w:val="23"/>
    </w:rPr>
  </w:style>
  <w:style w:type="character" w:customStyle="1" w:styleId="4">
    <w:name w:val="Основной текст (4)_"/>
    <w:basedOn w:val="a0"/>
    <w:link w:val="40"/>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26193D"/>
    <w:rPr>
      <w:rFonts w:ascii="Times New Roman" w:eastAsia="Times New Roman" w:hAnsi="Times New Roman" w:cs="Times New Roman"/>
      <w:b w:val="0"/>
      <w:bCs w:val="0"/>
      <w:i w:val="0"/>
      <w:iCs w:val="0"/>
      <w:smallCaps w:val="0"/>
      <w:strike w:val="0"/>
      <w:spacing w:val="0"/>
      <w:sz w:val="27"/>
      <w:szCs w:val="27"/>
    </w:rPr>
  </w:style>
  <w:style w:type="character" w:customStyle="1" w:styleId="115pt1">
    <w:name w:val="Основной текст + 11;5 pt;Курсив"/>
    <w:basedOn w:val="a6"/>
    <w:rsid w:val="0026193D"/>
    <w:rPr>
      <w:i/>
      <w:iCs/>
      <w:spacing w:val="0"/>
      <w:sz w:val="23"/>
      <w:szCs w:val="23"/>
    </w:rPr>
  </w:style>
  <w:style w:type="character" w:customStyle="1" w:styleId="2135pt0">
    <w:name w:val="Основной текст (2) + 13;5 pt;Не курсив"/>
    <w:basedOn w:val="21"/>
    <w:rsid w:val="0026193D"/>
    <w:rPr>
      <w:i/>
      <w:iCs/>
      <w:spacing w:val="0"/>
      <w:sz w:val="27"/>
      <w:szCs w:val="27"/>
    </w:rPr>
  </w:style>
  <w:style w:type="character" w:customStyle="1" w:styleId="2135pt1">
    <w:name w:val="Основной текст (2) + 13;5 pt;Не курсив"/>
    <w:basedOn w:val="21"/>
    <w:rsid w:val="0026193D"/>
    <w:rPr>
      <w:i/>
      <w:iCs/>
      <w:spacing w:val="0"/>
      <w:sz w:val="27"/>
      <w:szCs w:val="27"/>
    </w:rPr>
  </w:style>
  <w:style w:type="character" w:customStyle="1" w:styleId="115pt2">
    <w:name w:val="Основной текст + 11;5 pt;Курсив"/>
    <w:basedOn w:val="a6"/>
    <w:rsid w:val="0026193D"/>
    <w:rPr>
      <w:i/>
      <w:iCs/>
      <w:spacing w:val="0"/>
      <w:sz w:val="23"/>
      <w:szCs w:val="23"/>
    </w:rPr>
  </w:style>
  <w:style w:type="character" w:customStyle="1" w:styleId="11">
    <w:name w:val="Основной текст1"/>
    <w:basedOn w:val="a6"/>
    <w:rsid w:val="0026193D"/>
    <w:rPr>
      <w:u w:val="single"/>
    </w:rPr>
  </w:style>
  <w:style w:type="character" w:customStyle="1" w:styleId="2135pt2">
    <w:name w:val="Основной текст (2) + 13;5 pt;Не курсив"/>
    <w:basedOn w:val="21"/>
    <w:rsid w:val="0026193D"/>
    <w:rPr>
      <w:i/>
      <w:iCs/>
      <w:spacing w:val="0"/>
      <w:sz w:val="27"/>
      <w:szCs w:val="27"/>
    </w:rPr>
  </w:style>
  <w:style w:type="character" w:customStyle="1" w:styleId="23">
    <w:name w:val="Основной текст2"/>
    <w:basedOn w:val="a6"/>
    <w:rsid w:val="0026193D"/>
    <w:rPr>
      <w:u w:val="single"/>
    </w:rPr>
  </w:style>
  <w:style w:type="character" w:customStyle="1" w:styleId="115pt3">
    <w:name w:val="Основной текст + 11;5 pt;Курсив"/>
    <w:basedOn w:val="a6"/>
    <w:rsid w:val="0026193D"/>
    <w:rPr>
      <w:i/>
      <w:iCs/>
      <w:spacing w:val="0"/>
      <w:sz w:val="23"/>
      <w:szCs w:val="23"/>
    </w:rPr>
  </w:style>
  <w:style w:type="character" w:customStyle="1" w:styleId="2135pt3">
    <w:name w:val="Основной текст (2) + 13;5 pt;Не курсив"/>
    <w:basedOn w:val="21"/>
    <w:rsid w:val="0026193D"/>
    <w:rPr>
      <w:i/>
      <w:iCs/>
      <w:spacing w:val="0"/>
      <w:sz w:val="27"/>
      <w:szCs w:val="27"/>
    </w:rPr>
  </w:style>
  <w:style w:type="character" w:customStyle="1" w:styleId="2135pt4">
    <w:name w:val="Основной текст (2) + 13;5 pt;Не курсив"/>
    <w:basedOn w:val="21"/>
    <w:rsid w:val="0026193D"/>
    <w:rPr>
      <w:i/>
      <w:iCs/>
      <w:spacing w:val="0"/>
      <w:sz w:val="27"/>
      <w:szCs w:val="27"/>
    </w:rPr>
  </w:style>
  <w:style w:type="character" w:customStyle="1" w:styleId="115pt4">
    <w:name w:val="Основной текст + 11;5 pt;Курсив"/>
    <w:basedOn w:val="a6"/>
    <w:rsid w:val="0026193D"/>
    <w:rPr>
      <w:i/>
      <w:iCs/>
      <w:spacing w:val="0"/>
      <w:sz w:val="23"/>
      <w:szCs w:val="23"/>
    </w:rPr>
  </w:style>
  <w:style w:type="character" w:customStyle="1" w:styleId="4pt">
    <w:name w:val="Основной текст + Интервал 4 pt"/>
    <w:basedOn w:val="a6"/>
    <w:rsid w:val="0026193D"/>
    <w:rPr>
      <w:spacing w:val="90"/>
    </w:rPr>
  </w:style>
  <w:style w:type="character" w:customStyle="1" w:styleId="2135pt5">
    <w:name w:val="Основной текст (2) + 13;5 pt;Не курсив"/>
    <w:basedOn w:val="21"/>
    <w:rsid w:val="0026193D"/>
    <w:rPr>
      <w:i/>
      <w:iCs/>
      <w:spacing w:val="0"/>
      <w:sz w:val="27"/>
      <w:szCs w:val="27"/>
    </w:rPr>
  </w:style>
  <w:style w:type="character" w:customStyle="1" w:styleId="31">
    <w:name w:val="Основной текст3"/>
    <w:basedOn w:val="a6"/>
    <w:rsid w:val="0026193D"/>
    <w:rPr>
      <w:u w:val="single"/>
    </w:rPr>
  </w:style>
  <w:style w:type="character" w:customStyle="1" w:styleId="41">
    <w:name w:val="Основной текст4"/>
    <w:basedOn w:val="a6"/>
    <w:rsid w:val="0026193D"/>
    <w:rPr>
      <w:u w:val="single"/>
    </w:rPr>
  </w:style>
  <w:style w:type="character" w:customStyle="1" w:styleId="51">
    <w:name w:val="Основной текст5"/>
    <w:basedOn w:val="a6"/>
    <w:rsid w:val="0026193D"/>
    <w:rPr>
      <w:u w:val="single"/>
    </w:rPr>
  </w:style>
  <w:style w:type="character" w:customStyle="1" w:styleId="115pt5">
    <w:name w:val="Основной текст + 11;5 pt;Курсив"/>
    <w:basedOn w:val="a6"/>
    <w:rsid w:val="0026193D"/>
    <w:rPr>
      <w:i/>
      <w:iCs/>
      <w:spacing w:val="0"/>
      <w:sz w:val="23"/>
      <w:szCs w:val="23"/>
    </w:rPr>
  </w:style>
  <w:style w:type="character" w:customStyle="1" w:styleId="2135pt6">
    <w:name w:val="Основной текст (2) + 13;5 pt;Не курсив"/>
    <w:basedOn w:val="21"/>
    <w:rsid w:val="0026193D"/>
    <w:rPr>
      <w:i/>
      <w:iCs/>
      <w:spacing w:val="0"/>
      <w:sz w:val="27"/>
      <w:szCs w:val="27"/>
    </w:rPr>
  </w:style>
  <w:style w:type="character" w:customStyle="1" w:styleId="115pt6">
    <w:name w:val="Основной текст + 11;5 pt;Курсив"/>
    <w:basedOn w:val="a6"/>
    <w:rsid w:val="0026193D"/>
    <w:rPr>
      <w:i/>
      <w:iCs/>
      <w:spacing w:val="0"/>
      <w:sz w:val="23"/>
      <w:szCs w:val="23"/>
    </w:rPr>
  </w:style>
  <w:style w:type="character" w:customStyle="1" w:styleId="a9">
    <w:name w:val="Основной текст + Курсив"/>
    <w:basedOn w:val="a6"/>
    <w:rsid w:val="0026193D"/>
    <w:rPr>
      <w:i/>
      <w:iCs/>
      <w:spacing w:val="0"/>
    </w:rPr>
  </w:style>
  <w:style w:type="character" w:customStyle="1" w:styleId="115pt7">
    <w:name w:val="Основной текст + 11;5 pt;Курсив"/>
    <w:basedOn w:val="a6"/>
    <w:rsid w:val="0026193D"/>
    <w:rPr>
      <w:i/>
      <w:iCs/>
      <w:spacing w:val="0"/>
      <w:sz w:val="23"/>
      <w:szCs w:val="23"/>
    </w:rPr>
  </w:style>
  <w:style w:type="paragraph" w:customStyle="1" w:styleId="a5">
    <w:name w:val="Сноска"/>
    <w:basedOn w:val="a"/>
    <w:link w:val="a4"/>
    <w:rsid w:val="0026193D"/>
    <w:pPr>
      <w:shd w:val="clear" w:color="auto" w:fill="FFFFFF"/>
      <w:spacing w:line="274" w:lineRule="exact"/>
    </w:pPr>
    <w:rPr>
      <w:rFonts w:ascii="Times New Roman" w:eastAsia="Times New Roman" w:hAnsi="Times New Roman" w:cs="Times New Roman"/>
      <w:sz w:val="23"/>
      <w:szCs w:val="23"/>
    </w:rPr>
  </w:style>
  <w:style w:type="paragraph" w:customStyle="1" w:styleId="20">
    <w:name w:val="Сноска (2)"/>
    <w:basedOn w:val="a"/>
    <w:link w:val="2"/>
    <w:rsid w:val="0026193D"/>
    <w:pPr>
      <w:shd w:val="clear" w:color="auto" w:fill="FFFFFF"/>
      <w:spacing w:line="226" w:lineRule="exact"/>
    </w:pPr>
    <w:rPr>
      <w:rFonts w:ascii="Times New Roman" w:eastAsia="Times New Roman" w:hAnsi="Times New Roman" w:cs="Times New Roman"/>
      <w:sz w:val="19"/>
      <w:szCs w:val="19"/>
    </w:rPr>
  </w:style>
  <w:style w:type="paragraph" w:customStyle="1" w:styleId="10">
    <w:name w:val="Заголовок №1"/>
    <w:basedOn w:val="a"/>
    <w:link w:val="1"/>
    <w:rsid w:val="0026193D"/>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6">
    <w:name w:val="Основной текст6"/>
    <w:basedOn w:val="a"/>
    <w:link w:val="a6"/>
    <w:rsid w:val="0026193D"/>
    <w:pPr>
      <w:shd w:val="clear" w:color="auto" w:fill="FFFFFF"/>
      <w:spacing w:before="420"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26193D"/>
    <w:pPr>
      <w:shd w:val="clear" w:color="auto" w:fill="FFFFFF"/>
      <w:spacing w:before="120" w:after="120" w:line="0" w:lineRule="atLeast"/>
    </w:pPr>
    <w:rPr>
      <w:rFonts w:ascii="Times New Roman" w:eastAsia="Times New Roman" w:hAnsi="Times New Roman" w:cs="Times New Roman"/>
      <w:i/>
      <w:iCs/>
      <w:sz w:val="23"/>
      <w:szCs w:val="23"/>
    </w:rPr>
  </w:style>
  <w:style w:type="paragraph" w:customStyle="1" w:styleId="30">
    <w:name w:val="Основной текст (3)"/>
    <w:basedOn w:val="a"/>
    <w:link w:val="3"/>
    <w:rsid w:val="0026193D"/>
    <w:pPr>
      <w:shd w:val="clear" w:color="auto" w:fill="FFFFFF"/>
      <w:spacing w:line="0" w:lineRule="atLeast"/>
    </w:pPr>
    <w:rPr>
      <w:rFonts w:ascii="Times New Roman" w:eastAsia="Times New Roman" w:hAnsi="Times New Roman" w:cs="Times New Roman"/>
      <w:sz w:val="23"/>
      <w:szCs w:val="23"/>
    </w:rPr>
  </w:style>
  <w:style w:type="paragraph" w:customStyle="1" w:styleId="a8">
    <w:name w:val="Колонтитул"/>
    <w:basedOn w:val="a"/>
    <w:link w:val="a7"/>
    <w:rsid w:val="0026193D"/>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26193D"/>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26193D"/>
    <w:pPr>
      <w:shd w:val="clear" w:color="auto" w:fill="FFFFFF"/>
      <w:spacing w:line="0" w:lineRule="atLeast"/>
    </w:pPr>
    <w:rPr>
      <w:rFonts w:ascii="Times New Roman" w:eastAsia="Times New Roman" w:hAnsi="Times New Roman" w:cs="Times New Roman"/>
      <w:b/>
      <w:bCs/>
      <w:sz w:val="27"/>
      <w:szCs w:val="27"/>
    </w:rPr>
  </w:style>
  <w:style w:type="paragraph" w:styleId="aa">
    <w:name w:val="No Spacing"/>
    <w:link w:val="ab"/>
    <w:qFormat/>
    <w:rsid w:val="001431B1"/>
    <w:rPr>
      <w:rFonts w:ascii="Times New Roman" w:eastAsia="Times New Roman" w:hAnsi="Times New Roman" w:cs="Times New Roman"/>
    </w:rPr>
  </w:style>
  <w:style w:type="character" w:customStyle="1" w:styleId="ab">
    <w:name w:val="Без интервала Знак"/>
    <w:link w:val="aa"/>
    <w:locked/>
    <w:rsid w:val="001431B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2022-02-25T10:23:00Z</cp:lastPrinted>
  <dcterms:created xsi:type="dcterms:W3CDTF">2022-02-02T10:09:00Z</dcterms:created>
  <dcterms:modified xsi:type="dcterms:W3CDTF">2022-02-25T10:24:00Z</dcterms:modified>
</cp:coreProperties>
</file>