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FB" w:rsidRPr="00ED5CFB" w:rsidRDefault="00ED5CF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1"/>
        <w:gridCol w:w="3729"/>
        <w:gridCol w:w="1824"/>
        <w:gridCol w:w="4150"/>
      </w:tblGrid>
      <w:tr w:rsidR="0088017A" w:rsidRPr="0088017A" w:rsidTr="006137F4">
        <w:trPr>
          <w:trHeight w:val="1511"/>
        </w:trPr>
        <w:tc>
          <w:tcPr>
            <w:tcW w:w="3990" w:type="dxa"/>
            <w:gridSpan w:val="2"/>
          </w:tcPr>
          <w:p w:rsidR="0088017A" w:rsidRPr="0088017A" w:rsidRDefault="0088017A" w:rsidP="008801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ИЛЬИНО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ПОЛЯНА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АУЫЛ СОВЕТЫ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</w:t>
            </w:r>
          </w:p>
          <w:p w:rsidR="0088017A" w:rsidRPr="0088017A" w:rsidRDefault="0088017A" w:rsidP="0088017A">
            <w:pPr>
              <w:tabs>
                <w:tab w:val="left" w:pos="405"/>
                <w:tab w:val="center" w:pos="19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A">
              <w:rPr>
                <w:rFonts w:ascii="Times New Roman" w:hAnsi="Times New Roman" w:cs="Times New Roman"/>
              </w:rPr>
              <w:t xml:space="preserve"> </w:t>
            </w:r>
            <w:r w:rsidRPr="0088017A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88017A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88017A">
              <w:rPr>
                <w:rFonts w:ascii="Times New Roman" w:hAnsi="Times New Roman"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88017A">
              <w:rPr>
                <w:rFonts w:ascii="Times New Roman" w:hAnsi="Times New Roman" w:cs="Times New Roman"/>
                <w:sz w:val="20"/>
                <w:szCs w:val="20"/>
              </w:rPr>
              <w:t>Благовещен</w:t>
            </w:r>
            <w:proofErr w:type="spellEnd"/>
            <w:r w:rsidRPr="0088017A">
              <w:rPr>
                <w:rFonts w:ascii="Times New Roman" w:hAnsi="Times New Roman"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</w:tcPr>
          <w:p w:rsidR="0088017A" w:rsidRPr="0088017A" w:rsidRDefault="0088017A" w:rsidP="008801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017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</w:tcPr>
          <w:p w:rsidR="0088017A" w:rsidRPr="0088017A" w:rsidRDefault="0088017A" w:rsidP="008801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БЛАГОВЕЩЕНСКИЙ РАЙОН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017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88017A" w:rsidRPr="0088017A" w:rsidRDefault="0088017A" w:rsidP="00880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A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д.12, с. Ильино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017A">
              <w:rPr>
                <w:rFonts w:ascii="Times New Roman" w:hAnsi="Times New Roman" w:cs="Times New Roman"/>
                <w:sz w:val="20"/>
                <w:szCs w:val="20"/>
              </w:rPr>
              <w:t xml:space="preserve"> Поляна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17A">
              <w:rPr>
                <w:rFonts w:ascii="Times New Roman" w:hAnsi="Times New Roman" w:cs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88017A" w:rsidRPr="0088017A" w:rsidTr="006137F4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8017A" w:rsidRPr="0088017A" w:rsidRDefault="0088017A" w:rsidP="0088017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017A" w:rsidRPr="0088017A" w:rsidRDefault="0088017A" w:rsidP="0088017A">
      <w:pPr>
        <w:pStyle w:val="a4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</w:rPr>
        <w:softHyphen/>
      </w:r>
      <w:r w:rsidRPr="0088017A">
        <w:rPr>
          <w:rFonts w:ascii="Times New Roman" w:hAnsi="Times New Roman" w:cs="Times New Roman"/>
          <w:b/>
          <w:lang w:val="be-BY"/>
        </w:rPr>
        <w:t xml:space="preserve">  </w:t>
      </w:r>
      <w:r w:rsidRPr="0088017A">
        <w:rPr>
          <w:rFonts w:ascii="Times New Roman" w:hAnsi="Times New Roman" w:cs="Times New Roman"/>
          <w:b/>
        </w:rPr>
        <w:t xml:space="preserve">       </w:t>
      </w:r>
      <w:r w:rsidRPr="0088017A">
        <w:rPr>
          <w:rFonts w:ascii="Times New Roman" w:hAnsi="Times New Roman" w:cs="Times New Roman"/>
          <w:b/>
          <w:lang w:val="be-BY"/>
        </w:rPr>
        <w:t xml:space="preserve">   К</w:t>
      </w:r>
      <w:r w:rsidRPr="0088017A">
        <w:rPr>
          <w:rFonts w:ascii="Times New Roman" w:hAnsi="Times New Roman" w:cs="Times New Roman"/>
          <w:b/>
          <w:caps/>
          <w:lang w:val="be-BY"/>
        </w:rPr>
        <w:t>арар</w:t>
      </w:r>
      <w:r w:rsidRPr="0088017A">
        <w:rPr>
          <w:rFonts w:ascii="Times New Roman" w:hAnsi="Times New Roman" w:cs="Times New Roman"/>
          <w:b/>
          <w:caps/>
          <w:lang w:val="be-BY"/>
        </w:rPr>
        <w:tab/>
        <w:t xml:space="preserve">                                                     </w:t>
      </w:r>
      <w:r w:rsidRPr="0088017A">
        <w:rPr>
          <w:rFonts w:ascii="Times New Roman" w:hAnsi="Times New Roman" w:cs="Times New Roman"/>
          <w:b/>
          <w:lang w:val="be-BY"/>
        </w:rPr>
        <w:t xml:space="preserve">                    </w:t>
      </w:r>
      <w:r w:rsidRPr="0088017A">
        <w:rPr>
          <w:rFonts w:ascii="Times New Roman" w:hAnsi="Times New Roman" w:cs="Times New Roman"/>
          <w:b/>
          <w:caps/>
          <w:lang w:val="be-BY"/>
        </w:rPr>
        <w:t>постановление</w:t>
      </w:r>
    </w:p>
    <w:p w:rsidR="00ED5CFB" w:rsidRPr="0088017A" w:rsidRDefault="0088017A" w:rsidP="0088017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7A">
        <w:rPr>
          <w:rFonts w:ascii="Times New Roman" w:hAnsi="Times New Roman" w:cs="Times New Roman"/>
          <w:sz w:val="28"/>
          <w:szCs w:val="28"/>
        </w:rPr>
        <w:t>2</w:t>
      </w:r>
      <w:r w:rsidR="004C02ED">
        <w:rPr>
          <w:rFonts w:ascii="Times New Roman" w:hAnsi="Times New Roman" w:cs="Times New Roman"/>
          <w:sz w:val="28"/>
          <w:szCs w:val="28"/>
        </w:rPr>
        <w:t>6</w:t>
      </w:r>
      <w:r w:rsidRPr="0088017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C02ED">
        <w:rPr>
          <w:rFonts w:ascii="Times New Roman" w:hAnsi="Times New Roman" w:cs="Times New Roman"/>
          <w:sz w:val="28"/>
          <w:szCs w:val="28"/>
        </w:rPr>
        <w:t>май</w:t>
      </w:r>
      <w:r w:rsidRPr="0088017A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Pr="0088017A">
        <w:rPr>
          <w:rFonts w:ascii="Times New Roman" w:hAnsi="Times New Roman" w:cs="Times New Roman"/>
          <w:sz w:val="28"/>
          <w:szCs w:val="28"/>
        </w:rPr>
        <w:t xml:space="preserve"> й.                     № 3</w:t>
      </w:r>
      <w:r w:rsidR="00C329C9">
        <w:rPr>
          <w:rFonts w:ascii="Times New Roman" w:hAnsi="Times New Roman" w:cs="Times New Roman"/>
          <w:sz w:val="28"/>
          <w:szCs w:val="28"/>
        </w:rPr>
        <w:t>7</w:t>
      </w:r>
      <w:r w:rsidRPr="0088017A">
        <w:rPr>
          <w:rFonts w:ascii="Times New Roman" w:hAnsi="Times New Roman" w:cs="Times New Roman"/>
          <w:sz w:val="28"/>
          <w:szCs w:val="28"/>
        </w:rPr>
        <w:t xml:space="preserve">              2</w:t>
      </w:r>
      <w:r w:rsidR="00C329C9">
        <w:rPr>
          <w:rFonts w:ascii="Times New Roman" w:hAnsi="Times New Roman" w:cs="Times New Roman"/>
          <w:sz w:val="28"/>
          <w:szCs w:val="28"/>
        </w:rPr>
        <w:t>6</w:t>
      </w:r>
      <w:r w:rsidRPr="0088017A">
        <w:rPr>
          <w:rFonts w:ascii="Times New Roman" w:hAnsi="Times New Roman" w:cs="Times New Roman"/>
          <w:sz w:val="28"/>
          <w:szCs w:val="28"/>
        </w:rPr>
        <w:t xml:space="preserve"> </w:t>
      </w:r>
      <w:r w:rsidR="00C329C9">
        <w:rPr>
          <w:rFonts w:ascii="Times New Roman" w:hAnsi="Times New Roman" w:cs="Times New Roman"/>
          <w:sz w:val="28"/>
          <w:szCs w:val="28"/>
        </w:rPr>
        <w:t>мая</w:t>
      </w:r>
      <w:r w:rsidRPr="0088017A">
        <w:rPr>
          <w:rFonts w:ascii="Times New Roman" w:hAnsi="Times New Roman" w:cs="Times New Roman"/>
          <w:sz w:val="28"/>
          <w:szCs w:val="28"/>
        </w:rPr>
        <w:t xml:space="preserve">   2022 г</w:t>
      </w:r>
    </w:p>
    <w:p w:rsidR="00ED5CFB" w:rsidRPr="00ED5CFB" w:rsidRDefault="00ED5CFB" w:rsidP="00400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ОБ УТВЕРЖДЕНИИ СОСТАВА И РЕГЛАМЕНТА РАБОТЫ СОГЛАСИТЕЛЬНОЙ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КОМИССИИ ПО СОГЛАСОВАНИЮ МЕСТОПОЛОЖЕНИЯ ГРАНИЦ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УЧАСТКОВ ПРИ ВЫПОЛНЕНИИ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="00400069">
        <w:rPr>
          <w:rFonts w:ascii="Times New Roman" w:hAnsi="Times New Roman" w:cs="Times New Roman"/>
          <w:sz w:val="28"/>
          <w:szCs w:val="28"/>
        </w:rPr>
        <w:t xml:space="preserve"> ИЛЬИНО-</w:t>
      </w:r>
      <w:proofErr w:type="gramStart"/>
      <w:r w:rsidR="00400069">
        <w:rPr>
          <w:rFonts w:ascii="Times New Roman" w:hAnsi="Times New Roman" w:cs="Times New Roman"/>
          <w:sz w:val="28"/>
          <w:szCs w:val="28"/>
        </w:rPr>
        <w:t xml:space="preserve">ПОЛЯНСКИЙ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ED5CF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0069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ED5CF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69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9C9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C2452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221-ФЗ "О кадастровой деятельности", </w:t>
      </w:r>
      <w:hyperlink r:id="rId7" w:history="1">
        <w:r w:rsidR="00C2452D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риказом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Башкортостан от 15.05.2015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550 "Об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Башкортостан", принимая во внимание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Pr="00ED5CFB">
        <w:rPr>
          <w:rFonts w:ascii="Times New Roman" w:hAnsi="Times New Roman" w:cs="Times New Roman"/>
          <w:sz w:val="28"/>
          <w:szCs w:val="28"/>
        </w:rPr>
        <w:t xml:space="preserve"> контракт на выполнение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C329C9">
        <w:rPr>
          <w:rFonts w:ascii="Times New Roman" w:hAnsi="Times New Roman" w:cs="Times New Roman"/>
          <w:sz w:val="28"/>
          <w:szCs w:val="28"/>
        </w:rPr>
        <w:t>31</w:t>
      </w:r>
      <w:r w:rsidRPr="00ED5CFB">
        <w:rPr>
          <w:rFonts w:ascii="Times New Roman" w:hAnsi="Times New Roman" w:cs="Times New Roman"/>
          <w:sz w:val="28"/>
          <w:szCs w:val="28"/>
        </w:rPr>
        <w:t xml:space="preserve"> от</w:t>
      </w:r>
      <w:r w:rsidR="00C329C9">
        <w:rPr>
          <w:rFonts w:ascii="Times New Roman" w:hAnsi="Times New Roman" w:cs="Times New Roman"/>
          <w:sz w:val="28"/>
          <w:szCs w:val="28"/>
        </w:rPr>
        <w:t xml:space="preserve"> 05.04.2022</w:t>
      </w:r>
      <w:r w:rsidRPr="00ED5CFB">
        <w:rPr>
          <w:rFonts w:ascii="Times New Roman" w:hAnsi="Times New Roman" w:cs="Times New Roman"/>
          <w:sz w:val="28"/>
          <w:szCs w:val="28"/>
        </w:rPr>
        <w:t>,</w:t>
      </w:r>
      <w:r w:rsidR="00C329C9">
        <w:rPr>
          <w:rFonts w:ascii="Times New Roman" w:hAnsi="Times New Roman" w:cs="Times New Roman"/>
          <w:sz w:val="28"/>
          <w:szCs w:val="28"/>
        </w:rPr>
        <w:t>Администрация сельского поселения Ильино-Полянский сельсовет муниципального района Благовещенский район Республики Башкортостан</w:t>
      </w: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C329C9">
        <w:rPr>
          <w:rFonts w:ascii="Times New Roman" w:hAnsi="Times New Roman" w:cs="Times New Roman"/>
          <w:sz w:val="28"/>
          <w:szCs w:val="28"/>
        </w:rPr>
        <w:t>П</w:t>
      </w:r>
      <w:r w:rsidRPr="00ED5CFB">
        <w:rPr>
          <w:rFonts w:ascii="Times New Roman" w:hAnsi="Times New Roman" w:cs="Times New Roman"/>
          <w:sz w:val="28"/>
          <w:szCs w:val="28"/>
        </w:rPr>
        <w:t>остановля</w:t>
      </w:r>
      <w:r w:rsidR="00C329C9">
        <w:rPr>
          <w:rFonts w:ascii="Times New Roman" w:hAnsi="Times New Roman" w:cs="Times New Roman"/>
          <w:sz w:val="28"/>
          <w:szCs w:val="28"/>
        </w:rPr>
        <w:t>ет</w:t>
      </w:r>
      <w:r w:rsidRPr="00ED5CFB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1.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400069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400069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C329C9" w:rsidRDefault="00ED5CFB" w:rsidP="00C32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ED5CFB" w:rsidRPr="00ED5CFB" w:rsidRDefault="00C329C9" w:rsidP="00C32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</w:t>
      </w:r>
      <w:hyperlink w:anchor="P35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400069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400069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ED5CFB"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Башкортостан;</w:t>
      </w:r>
    </w:p>
    <w:p w:rsidR="00ED5CFB" w:rsidRPr="00ED5CFB" w:rsidRDefault="00C32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-</w:t>
      </w:r>
      <w:hyperlink w:anchor="P97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 w:rsidR="00400069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400069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ED5CFB"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ED5CFB" w:rsidRPr="00ED5CFB" w:rsidRDefault="00C2452D" w:rsidP="00C245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заместителя </w:t>
      </w:r>
      <w:r w:rsidRPr="0040006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00069" w:rsidRPr="00400069">
        <w:rPr>
          <w:rFonts w:ascii="Times New Roman" w:hAnsi="Times New Roman" w:cs="Times New Roman"/>
          <w:sz w:val="28"/>
          <w:szCs w:val="28"/>
        </w:rPr>
        <w:t>.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Default="0040006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Демец</w:t>
      </w:r>
      <w:proofErr w:type="spellEnd"/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29C9" w:rsidRPr="00ED5CFB" w:rsidRDefault="00C329C9" w:rsidP="00400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DB444A" w:rsidRDefault="00DB4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310D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Pr="00DB444A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DB444A" w:rsidRDefault="00DB4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444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7310D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 w:rsidR="00C329C9">
        <w:rPr>
          <w:rFonts w:ascii="Times New Roman" w:hAnsi="Times New Roman" w:cs="Times New Roman"/>
          <w:sz w:val="28"/>
          <w:szCs w:val="28"/>
        </w:rPr>
        <w:t>26 мая 2022 г.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DB444A"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C329C9">
        <w:rPr>
          <w:rFonts w:ascii="Times New Roman" w:hAnsi="Times New Roman" w:cs="Times New Roman"/>
          <w:sz w:val="28"/>
          <w:szCs w:val="28"/>
        </w:rPr>
        <w:t>37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ED5CFB">
        <w:rPr>
          <w:rFonts w:ascii="Times New Roman" w:hAnsi="Times New Roman" w:cs="Times New Roman"/>
          <w:sz w:val="28"/>
          <w:szCs w:val="28"/>
        </w:rPr>
        <w:t>РЕГЛАМЕНТ</w:t>
      </w: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РАБОТЫ СОГЛАСИТЕЛЬНОЙ КОМИССИИ ПО СОГЛАСОВАНИЮ</w:t>
      </w:r>
    </w:p>
    <w:p w:rsidR="00ED5CFB" w:rsidRPr="00ED5CFB" w:rsidRDefault="00ED5CFB" w:rsidP="00DB44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МЕСТОПОЛОЖЕНИЯ ГРАНИЦ ЗЕМЕЛЬНЫХ УЧАСТКОВ ПРИ ВЫПОЛНЕНИИ</w:t>
      </w:r>
      <w:r w:rsidR="00DB444A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310D">
        <w:rPr>
          <w:rFonts w:ascii="Times New Roman" w:hAnsi="Times New Roman" w:cs="Times New Roman"/>
          <w:sz w:val="28"/>
          <w:szCs w:val="28"/>
        </w:rPr>
        <w:t xml:space="preserve"> ИЛЬИНО-ПОЛЯНСКИЙ</w:t>
      </w:r>
      <w:r w:rsid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67310D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</w:t>
      </w:r>
      <w:r w:rsidR="00DB444A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5AB" w:rsidRDefault="00ED5CFB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310D">
        <w:rPr>
          <w:rFonts w:ascii="Times New Roman" w:hAnsi="Times New Roman" w:cs="Times New Roman"/>
          <w:sz w:val="28"/>
          <w:szCs w:val="28"/>
        </w:rPr>
        <w:t xml:space="preserve"> Ильино-Полянский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67310D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>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регламент) разработан в соответствии со </w:t>
      </w:r>
      <w:hyperlink r:id="rId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C2452D" w:rsidRPr="00C2452D">
        <w:rPr>
          <w:rFonts w:ascii="Times New Roman" w:hAnsi="Times New Roman" w:cs="Times New Roman"/>
          <w:sz w:val="28"/>
          <w:szCs w:val="28"/>
        </w:rPr>
        <w:t>Федеральн</w:t>
      </w:r>
      <w:r w:rsidR="00C2452D">
        <w:rPr>
          <w:rFonts w:ascii="Times New Roman" w:hAnsi="Times New Roman" w:cs="Times New Roman"/>
          <w:sz w:val="28"/>
          <w:szCs w:val="28"/>
        </w:rPr>
        <w:t>ого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452D">
        <w:rPr>
          <w:rFonts w:ascii="Times New Roman" w:hAnsi="Times New Roman" w:cs="Times New Roman"/>
          <w:sz w:val="28"/>
          <w:szCs w:val="28"/>
        </w:rPr>
        <w:t>а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2452D">
        <w:rPr>
          <w:rFonts w:ascii="Times New Roman" w:hAnsi="Times New Roman" w:cs="Times New Roman"/>
          <w:sz w:val="28"/>
          <w:szCs w:val="28"/>
        </w:rPr>
        <w:t>№</w:t>
      </w:r>
      <w:r w:rsidR="00C2452D" w:rsidRPr="00C2452D">
        <w:rPr>
          <w:rFonts w:ascii="Times New Roman" w:hAnsi="Times New Roman" w:cs="Times New Roman"/>
          <w:sz w:val="28"/>
          <w:szCs w:val="28"/>
        </w:rPr>
        <w:t xml:space="preserve"> 221-ФЗ </w:t>
      </w:r>
      <w:r w:rsidR="00C2452D">
        <w:rPr>
          <w:rFonts w:ascii="Times New Roman" w:hAnsi="Times New Roman" w:cs="Times New Roman"/>
          <w:sz w:val="28"/>
          <w:szCs w:val="28"/>
        </w:rPr>
        <w:t>«</w:t>
      </w:r>
      <w:r w:rsidR="00C2452D" w:rsidRPr="00C2452D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C2452D">
        <w:rPr>
          <w:rFonts w:ascii="Times New Roman" w:hAnsi="Times New Roman" w:cs="Times New Roman"/>
          <w:sz w:val="28"/>
          <w:szCs w:val="28"/>
        </w:rPr>
        <w:t>»</w:t>
      </w:r>
      <w:r w:rsidR="00B105AB">
        <w:rPr>
          <w:rFonts w:ascii="Times New Roman" w:hAnsi="Times New Roman" w:cs="Times New Roman"/>
          <w:sz w:val="28"/>
          <w:szCs w:val="28"/>
        </w:rPr>
        <w:t xml:space="preserve">, 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B105AB" w:rsidRPr="00B105AB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B105AB" w:rsidRPr="00B105AB">
        <w:rPr>
          <w:rFonts w:ascii="Times New Roman" w:hAnsi="Times New Roman" w:cs="Times New Roman"/>
          <w:sz w:val="28"/>
          <w:szCs w:val="28"/>
        </w:rPr>
        <w:t xml:space="preserve"> РБ от 15.05.2015 </w:t>
      </w:r>
      <w:r w:rsidR="00B105AB">
        <w:rPr>
          <w:rFonts w:ascii="Times New Roman" w:hAnsi="Times New Roman" w:cs="Times New Roman"/>
          <w:sz w:val="28"/>
          <w:szCs w:val="28"/>
        </w:rPr>
        <w:t>№</w:t>
      </w:r>
      <w:r w:rsidR="00B105AB" w:rsidRPr="00B105AB">
        <w:rPr>
          <w:rFonts w:ascii="Times New Roman" w:hAnsi="Times New Roman" w:cs="Times New Roman"/>
          <w:sz w:val="28"/>
          <w:szCs w:val="28"/>
        </w:rPr>
        <w:t xml:space="preserve"> 550 </w:t>
      </w:r>
      <w:r w:rsidR="00B105AB">
        <w:rPr>
          <w:rFonts w:ascii="Times New Roman" w:hAnsi="Times New Roman" w:cs="Times New Roman"/>
          <w:sz w:val="28"/>
          <w:szCs w:val="28"/>
        </w:rPr>
        <w:t>«</w:t>
      </w:r>
      <w:r w:rsidR="00B105AB" w:rsidRPr="00B105AB">
        <w:rPr>
          <w:rFonts w:ascii="Times New Roman" w:hAnsi="Times New Roman" w:cs="Times New Roman"/>
          <w:sz w:val="28"/>
          <w:szCs w:val="28"/>
        </w:rPr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</w:t>
      </w:r>
      <w:r w:rsidR="00B105AB">
        <w:rPr>
          <w:rFonts w:ascii="Times New Roman" w:hAnsi="Times New Roman" w:cs="Times New Roman"/>
          <w:sz w:val="28"/>
          <w:szCs w:val="28"/>
        </w:rPr>
        <w:t>».</w:t>
      </w:r>
    </w:p>
    <w:p w:rsidR="00ED5CFB" w:rsidRPr="00B30361" w:rsidRDefault="00C2452D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2D">
        <w:rPr>
          <w:rFonts w:ascii="Times New Roman" w:hAnsi="Times New Roman" w:cs="Times New Roman"/>
          <w:sz w:val="28"/>
          <w:szCs w:val="28"/>
        </w:rPr>
        <w:t>"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2. Согласительная комиссия по согласованию местоположения границ земельных участков при выполнении комплексных кадастровых работ на территории </w:t>
      </w:r>
      <w:r w:rsidR="00DB444A"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310D">
        <w:rPr>
          <w:rFonts w:ascii="Times New Roman" w:hAnsi="Times New Roman" w:cs="Times New Roman"/>
          <w:sz w:val="28"/>
          <w:szCs w:val="28"/>
        </w:rPr>
        <w:t xml:space="preserve"> Ильино- Полянский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67310D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согласительная комиссия) в своей работе руководствуется </w:t>
      </w:r>
      <w:hyperlink r:id="rId9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1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2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3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4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5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="00ED5CFB" w:rsidRPr="00ED5C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D5CFB" w:rsidRPr="00B30361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DB444A" w:rsidRPr="00B30361">
        <w:rPr>
          <w:rFonts w:ascii="Times New Roman" w:hAnsi="Times New Roman" w:cs="Times New Roman"/>
          <w:sz w:val="28"/>
          <w:szCs w:val="28"/>
        </w:rPr>
        <w:t>№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105AB" w:rsidRPr="00B30361">
        <w:rPr>
          <w:rFonts w:ascii="Times New Roman" w:hAnsi="Times New Roman" w:cs="Times New Roman"/>
          <w:sz w:val="28"/>
          <w:szCs w:val="28"/>
        </w:rPr>
        <w:t>«</w:t>
      </w:r>
      <w:r w:rsidR="00ED5CFB" w:rsidRPr="00B3036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05AB" w:rsidRPr="00B30361">
        <w:rPr>
          <w:rFonts w:ascii="Times New Roman" w:hAnsi="Times New Roman" w:cs="Times New Roman"/>
          <w:sz w:val="28"/>
          <w:szCs w:val="28"/>
        </w:rPr>
        <w:t>»</w:t>
      </w:r>
      <w:r w:rsidR="00ED5CFB" w:rsidRPr="00B30361">
        <w:rPr>
          <w:rFonts w:ascii="Times New Roman" w:hAnsi="Times New Roman" w:cs="Times New Roman"/>
          <w:sz w:val="28"/>
          <w:szCs w:val="28"/>
        </w:rPr>
        <w:t>, иными нормативными правовыми актами и настоящим регламентом.</w:t>
      </w:r>
    </w:p>
    <w:p w:rsidR="00ED5CFB" w:rsidRPr="00B30361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3. Согласительная комиссия состоит из председателя согласительной комиссии, секретаря и членов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4. Председателем согласительной комиссии является глав</w:t>
      </w:r>
      <w:r w:rsidR="00B105AB" w:rsidRPr="00B30361"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67310D" w:rsidRPr="00B30361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r w:rsidR="00DB444A" w:rsidRPr="00B303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4E43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67310D" w:rsidRPr="00B30361">
        <w:rPr>
          <w:rFonts w:ascii="Times New Roman" w:hAnsi="Times New Roman" w:cs="Times New Roman"/>
          <w:sz w:val="28"/>
          <w:szCs w:val="28"/>
        </w:rPr>
        <w:t>Благовещенский</w:t>
      </w:r>
      <w:r w:rsidR="00084E43" w:rsidRPr="00B30361"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bookmarkEnd w:id="1"/>
      <w:r w:rsidR="00084E43">
        <w:rPr>
          <w:rFonts w:ascii="Times New Roman" w:hAnsi="Times New Roman" w:cs="Times New Roman"/>
          <w:sz w:val="28"/>
          <w:szCs w:val="28"/>
        </w:rPr>
        <w:t>Башкортостан</w:t>
      </w:r>
      <w:r w:rsidRPr="00ED5CFB">
        <w:rPr>
          <w:rFonts w:ascii="Times New Roman" w:hAnsi="Times New Roman" w:cs="Times New Roman"/>
          <w:sz w:val="28"/>
          <w:szCs w:val="28"/>
        </w:rPr>
        <w:t>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363B1" w:rsidRPr="00A363B1">
        <w:rPr>
          <w:rFonts w:ascii="Times New Roman" w:hAnsi="Times New Roman" w:cs="Times New Roman"/>
          <w:sz w:val="28"/>
          <w:szCs w:val="28"/>
        </w:rPr>
        <w:t>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средств, органом местного самоуправления муниципального округа, городского округа или поселения, на территориях которых выполняются комплексные кадастровые работы, из представителей от</w:t>
      </w:r>
      <w:r w:rsidRPr="00ED5CFB">
        <w:rPr>
          <w:rFonts w:ascii="Times New Roman" w:hAnsi="Times New Roman" w:cs="Times New Roman"/>
          <w:sz w:val="28"/>
          <w:szCs w:val="28"/>
        </w:rPr>
        <w:t>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</w:t>
      </w:r>
      <w:r w:rsidR="00DB444A">
        <w:rPr>
          <w:rFonts w:ascii="Times New Roman" w:hAnsi="Times New Roman" w:cs="Times New Roman"/>
          <w:sz w:val="28"/>
          <w:szCs w:val="28"/>
        </w:rPr>
        <w:t>о</w:t>
      </w:r>
      <w:r w:rsidR="00DB444A" w:rsidRPr="00DB444A">
        <w:rPr>
          <w:rFonts w:ascii="Times New Roman" w:hAnsi="Times New Roman" w:cs="Times New Roman"/>
          <w:sz w:val="28"/>
          <w:szCs w:val="28"/>
        </w:rPr>
        <w:t>тдел</w:t>
      </w:r>
      <w:r w:rsidR="00DB444A">
        <w:rPr>
          <w:rFonts w:ascii="Times New Roman" w:hAnsi="Times New Roman" w:cs="Times New Roman"/>
          <w:sz w:val="28"/>
          <w:szCs w:val="28"/>
        </w:rPr>
        <w:t>а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по </w:t>
      </w:r>
      <w:r w:rsidR="0067310D">
        <w:rPr>
          <w:rFonts w:ascii="Times New Roman" w:hAnsi="Times New Roman" w:cs="Times New Roman"/>
          <w:sz w:val="28"/>
          <w:szCs w:val="28"/>
        </w:rPr>
        <w:t>Благовещенскому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DB444A">
        <w:rPr>
          <w:rFonts w:ascii="Times New Roman" w:hAnsi="Times New Roman" w:cs="Times New Roman"/>
          <w:sz w:val="28"/>
          <w:szCs w:val="28"/>
        </w:rPr>
        <w:t xml:space="preserve"> </w:t>
      </w:r>
      <w:r w:rsidR="00DB444A" w:rsidRPr="00DB444A">
        <w:rPr>
          <w:rFonts w:ascii="Times New Roman" w:hAnsi="Times New Roman" w:cs="Times New Roman"/>
          <w:sz w:val="28"/>
          <w:szCs w:val="28"/>
        </w:rPr>
        <w:t>Управлени</w:t>
      </w:r>
      <w:r w:rsidR="00DB444A">
        <w:rPr>
          <w:rFonts w:ascii="Times New Roman" w:hAnsi="Times New Roman" w:cs="Times New Roman"/>
          <w:sz w:val="28"/>
          <w:szCs w:val="28"/>
        </w:rPr>
        <w:t>я</w:t>
      </w:r>
      <w:r w:rsidR="00DB444A" w:rsidRPr="00DB444A">
        <w:rPr>
          <w:rFonts w:ascii="Times New Roman" w:hAnsi="Times New Roman" w:cs="Times New Roman"/>
          <w:sz w:val="28"/>
          <w:szCs w:val="28"/>
        </w:rPr>
        <w:t xml:space="preserve"> по работе с территориальными отделами и взаимодействию с органами местного самоуправления </w:t>
      </w:r>
      <w:r w:rsidRPr="00ED5CFB">
        <w:rPr>
          <w:rFonts w:ascii="Times New Roman" w:hAnsi="Times New Roman" w:cs="Times New Roman"/>
          <w:sz w:val="28"/>
          <w:szCs w:val="28"/>
        </w:rPr>
        <w:t>Министерства земельных и имущественных отношений Республики Башкортостан;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B105AB" w:rsidRPr="00B30361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05AB">
        <w:rPr>
          <w:rFonts w:ascii="Times New Roman" w:hAnsi="Times New Roman" w:cs="Times New Roman"/>
          <w:sz w:val="28"/>
          <w:szCs w:val="28"/>
        </w:rPr>
        <w:t>правляющ</w:t>
      </w:r>
      <w:r w:rsidR="00627034">
        <w:rPr>
          <w:rFonts w:ascii="Times New Roman" w:hAnsi="Times New Roman" w:cs="Times New Roman"/>
          <w:sz w:val="28"/>
          <w:szCs w:val="28"/>
        </w:rPr>
        <w:t>его</w:t>
      </w:r>
      <w:r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r w:rsidR="0067310D">
        <w:rPr>
          <w:rFonts w:ascii="Times New Roman" w:hAnsi="Times New Roman" w:cs="Times New Roman"/>
          <w:sz w:val="28"/>
          <w:szCs w:val="28"/>
        </w:rPr>
        <w:t xml:space="preserve">Ильино- Полянский сельсовет </w:t>
      </w:r>
      <w:r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7310D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B105A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30361">
        <w:rPr>
          <w:rFonts w:ascii="Times New Roman" w:hAnsi="Times New Roman" w:cs="Times New Roman"/>
          <w:sz w:val="28"/>
          <w:szCs w:val="28"/>
        </w:rPr>
        <w:t>Республики Башкортостан (секретарь комиссии);</w:t>
      </w:r>
    </w:p>
    <w:p w:rsidR="00ED5CFB" w:rsidRPr="00B30361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4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) отдела муниципального контроля Администрации </w:t>
      </w:r>
      <w:r w:rsidR="00DB444A" w:rsidRPr="00B303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7310D" w:rsidRPr="00B3036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DB444A" w:rsidRPr="00B3036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D5CFB" w:rsidRPr="00B30361">
        <w:rPr>
          <w:rFonts w:ascii="Times New Roman" w:hAnsi="Times New Roman" w:cs="Times New Roman"/>
          <w:sz w:val="28"/>
          <w:szCs w:val="28"/>
        </w:rPr>
        <w:t>Республики Башкортостан (секретарь комиссии);</w:t>
      </w:r>
    </w:p>
    <w:p w:rsidR="00ED5CFB" w:rsidRPr="00B30361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5</w:t>
      </w:r>
      <w:r w:rsidR="00ED5CFB" w:rsidRPr="00B30361">
        <w:rPr>
          <w:rFonts w:ascii="Times New Roman" w:hAnsi="Times New Roman" w:cs="Times New Roman"/>
          <w:sz w:val="28"/>
          <w:szCs w:val="28"/>
        </w:rPr>
        <w:t>) Управления Федеральной службы государственной регистрации, кадастра и картографии по Республике Башкортостан;</w:t>
      </w:r>
    </w:p>
    <w:p w:rsidR="00ED5CFB" w:rsidRPr="00B30361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6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) саморегулируемой организации, членом которой является кадастровый </w:t>
      </w:r>
      <w:proofErr w:type="gramStart"/>
      <w:r w:rsidR="00ED5CFB" w:rsidRPr="00B30361">
        <w:rPr>
          <w:rFonts w:ascii="Times New Roman" w:hAnsi="Times New Roman" w:cs="Times New Roman"/>
          <w:sz w:val="28"/>
          <w:szCs w:val="28"/>
        </w:rPr>
        <w:t>инженер, в случае, если</w:t>
      </w:r>
      <w:proofErr w:type="gramEnd"/>
      <w:r w:rsidR="00ED5CFB" w:rsidRPr="00B30361">
        <w:rPr>
          <w:rFonts w:ascii="Times New Roman" w:hAnsi="Times New Roman" w:cs="Times New Roman"/>
          <w:sz w:val="28"/>
          <w:szCs w:val="28"/>
        </w:rPr>
        <w:t xml:space="preserve"> он является членом саморегулируемой организации;</w:t>
      </w:r>
    </w:p>
    <w:p w:rsidR="00ED5CFB" w:rsidRPr="00B30361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7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) отдела </w:t>
      </w:r>
      <w:proofErr w:type="gramStart"/>
      <w:r w:rsidR="00ED5CFB" w:rsidRPr="00B30361">
        <w:rPr>
          <w:rFonts w:ascii="Times New Roman" w:hAnsi="Times New Roman" w:cs="Times New Roman"/>
          <w:sz w:val="28"/>
          <w:szCs w:val="28"/>
        </w:rPr>
        <w:t>архитектуры  Администрации</w:t>
      </w:r>
      <w:proofErr w:type="gramEnd"/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A363B1" w:rsidRPr="00B303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7310D" w:rsidRPr="00B3036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A363B1" w:rsidRPr="00B3036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D5CFB" w:rsidRPr="00B30361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D5CFB" w:rsidRPr="00ED5CFB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8</w:t>
      </w:r>
      <w:r w:rsidR="00ED5CFB" w:rsidRPr="00B30361">
        <w:rPr>
          <w:rFonts w:ascii="Times New Roman" w:hAnsi="Times New Roman" w:cs="Times New Roman"/>
          <w:sz w:val="28"/>
          <w:szCs w:val="28"/>
        </w:rPr>
        <w:t>) председателей правлений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6. Согласительная комиссия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проводит заседание, на которое в установленном </w:t>
      </w:r>
      <w:hyperlink r:id="rId17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94036B" w:rsidRPr="0094036B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="0094036B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порядке приглашаются заинтересованные лица, указанные в подпункте 1 пункта 7 настоящего регламента, и исполнитель комплексных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кадастровых работ.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7. Согласительная комиссия: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ED5CFB">
        <w:rPr>
          <w:rFonts w:ascii="Times New Roman" w:hAnsi="Times New Roman" w:cs="Times New Roman"/>
          <w:sz w:val="28"/>
          <w:szCs w:val="28"/>
        </w:rPr>
        <w:t>1) рассматривает возражения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а)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б) пожизненного наследуемого владения;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в)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ED5CFB">
        <w:rPr>
          <w:rFonts w:ascii="Times New Roman" w:hAnsi="Times New Roman" w:cs="Times New Roman"/>
          <w:sz w:val="28"/>
          <w:szCs w:val="28"/>
        </w:rPr>
        <w:t xml:space="preserve">2) подготавливает заключение согласительной комиссии о результатах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ED5CFB">
        <w:rPr>
          <w:rFonts w:ascii="Times New Roman" w:hAnsi="Times New Roman" w:cs="Times New Roman"/>
          <w:sz w:val="28"/>
          <w:szCs w:val="28"/>
        </w:rPr>
        <w:t>3) оформляет акт согласования местоположения границ при выполнении комплексных кадастровых работ;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4) разъясняет заинтересованным лицам, указанным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1 </w:t>
        </w:r>
        <w:r w:rsidR="0094036B"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    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возможности разрешения земельного спора о местоположении границ земельных участков в судебном порядке.</w:t>
      </w:r>
    </w:p>
    <w:p w:rsidR="00ED5CFB" w:rsidRPr="00B30361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8.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</w:t>
      </w:r>
      <w:r w:rsidR="00627034">
        <w:rPr>
          <w:rFonts w:ascii="Times New Roman" w:hAnsi="Times New Roman" w:cs="Times New Roman"/>
          <w:sz w:val="28"/>
          <w:szCs w:val="28"/>
        </w:rPr>
        <w:t>ым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7034">
        <w:rPr>
          <w:rFonts w:ascii="Times New Roman" w:hAnsi="Times New Roman" w:cs="Times New Roman"/>
          <w:sz w:val="28"/>
          <w:szCs w:val="28"/>
        </w:rPr>
        <w:t>ом</w:t>
      </w:r>
      <w:r w:rsidR="00627034"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для опубликования, размещения и направления извещения о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 xml:space="preserve">начале выполнения комплексных кадастровых работ, не менее чем за </w:t>
      </w:r>
      <w:r w:rsidRPr="00B30361">
        <w:rPr>
          <w:rFonts w:ascii="Times New Roman" w:hAnsi="Times New Roman" w:cs="Times New Roman"/>
          <w:sz w:val="28"/>
          <w:szCs w:val="28"/>
        </w:rPr>
        <w:t>пятнадцать рабочих дней до дня проведения указанного заседания.</w:t>
      </w:r>
    </w:p>
    <w:p w:rsidR="001C4199" w:rsidRPr="00B30361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B30361">
        <w:rPr>
          <w:rFonts w:ascii="Times New Roman" w:hAnsi="Times New Roman" w:cs="Times New Roman"/>
          <w:sz w:val="28"/>
          <w:szCs w:val="28"/>
        </w:rPr>
        <w:t xml:space="preserve">9. </w:t>
      </w:r>
      <w:r w:rsidR="001C4199" w:rsidRPr="00B30361">
        <w:rPr>
          <w:rFonts w:ascii="Times New Roman" w:hAnsi="Times New Roman" w:cs="Times New Roman"/>
          <w:sz w:val="28"/>
          <w:szCs w:val="28"/>
        </w:rPr>
        <w:t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администрация</w:t>
      </w:r>
      <w:r w:rsidR="00627034" w:rsidRPr="00B303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310D" w:rsidRPr="00B30361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r w:rsidR="001C4199" w:rsidRPr="00B303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7310D" w:rsidRPr="00B30361">
        <w:rPr>
          <w:rFonts w:ascii="Times New Roman" w:hAnsi="Times New Roman" w:cs="Times New Roman"/>
          <w:sz w:val="28"/>
          <w:szCs w:val="28"/>
        </w:rPr>
        <w:t>Благовещенский</w:t>
      </w:r>
      <w:r w:rsidR="001C4199" w:rsidRPr="00B3036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размещает на своем официальном сайте в информационно-телекоммуникационной сети "Интернет" (при наличии официального сайта)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</w:t>
      </w:r>
      <w:r w:rsidR="00F267A7" w:rsidRPr="00B30361">
        <w:rPr>
          <w:rFonts w:ascii="Times New Roman" w:hAnsi="Times New Roman" w:cs="Times New Roman"/>
          <w:sz w:val="28"/>
          <w:szCs w:val="28"/>
        </w:rPr>
        <w:t>:</w:t>
      </w:r>
    </w:p>
    <w:p w:rsidR="00ED5CFB" w:rsidRPr="00B30361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1) Министерство земельных и имущественных отношений Республики Башкортостан для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2) Орган регистрации прав для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размещения на его официальном сайте в информационно-телекоммуникационной сети Интернет;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10. Министерство земельных и имущественных отношений Республики Башкортостан, филиал федерального государственного бюджетного учреждения "Федеральная кадастровая палата Росреестра" по Республике Башкортостан в срок не более чем три рабочих дня со дня получения указанных в </w:t>
      </w:r>
      <w:hyperlink w:anchor="P64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карты-плана территории на своих официальных сайтах в информационно-телекоммуникационной сети Интернет.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11.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12.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13. Второе заседание согласительной комиссии по вопросу согласования местоположения границ земельных участков проводится не менее чем за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тридцать пять рабочих дней со дня проведения первого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End w:id="6"/>
      <w:r w:rsidRPr="00ED5CFB">
        <w:rPr>
          <w:rFonts w:ascii="Times New Roman" w:hAnsi="Times New Roman" w:cs="Times New Roman"/>
          <w:sz w:val="28"/>
          <w:szCs w:val="28"/>
        </w:rPr>
        <w:t xml:space="preserve">15. Возражения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земельного участка, указанного в </w:t>
      </w:r>
      <w:hyperlink r:id="rId1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42.1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16.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17. По результатам работы согласительной комиссии составляется протокол заседания согласительной комиссии, форма и содержание которого утверж</w:t>
      </w:r>
      <w:r w:rsidRPr="00B30361">
        <w:rPr>
          <w:rFonts w:ascii="Times New Roman" w:hAnsi="Times New Roman" w:cs="Times New Roman"/>
          <w:sz w:val="28"/>
          <w:szCs w:val="28"/>
        </w:rPr>
        <w:t>даются Министерством экономического развития Российской Федерации, а также составляется заключение согласительной комиссии о результатах рассмотрения возражений относительно местоположения границ</w:t>
      </w:r>
      <w:r w:rsidRPr="00ED5CFB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18. Заключение согласительной комиссии о результатах рассмотрения возражений заинтересованных лиц относительно местоположения границ </w:t>
      </w:r>
      <w:r w:rsidRPr="00ED5CFB">
        <w:rPr>
          <w:rFonts w:ascii="Times New Roman" w:hAnsi="Times New Roman" w:cs="Times New Roman"/>
          <w:sz w:val="28"/>
          <w:szCs w:val="28"/>
        </w:rPr>
        <w:lastRenderedPageBreak/>
        <w:t>земельных участков содержит: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краткое содержание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выводы согласительной комиссии по результатам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материалы, представленные в согласительную комиссию для рассмотрения.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19.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6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3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20. Согласительная комиссия в течение двадцати рабочих дней со дня истечения срока представления предусмотренных </w:t>
      </w:r>
      <w:hyperlink w:anchor="P73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21. Земельные споры о местоположении границ земельных участков, не урегулированные в результате предусмотренного </w:t>
      </w:r>
      <w:hyperlink r:id="rId2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="00627034"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ED5CFB" w:rsidRPr="00ED5CFB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22. Наличие или отсутствие утвержденного в соответствии со </w:t>
      </w:r>
      <w:hyperlink r:id="rId2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627034"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 xml:space="preserve">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9F2" w:rsidRPr="00ED5CFB" w:rsidRDefault="001B0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Утвержден</w:t>
      </w:r>
    </w:p>
    <w:p w:rsidR="00627034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F467BE" w:rsidRDefault="00F4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7310D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ED5CFB" w:rsidRPr="00ED5CFB" w:rsidRDefault="00F4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7310D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5CFB" w:rsidRPr="00ED5CFB" w:rsidRDefault="00ED5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 w:rsidR="00C329C9">
        <w:rPr>
          <w:rFonts w:ascii="Times New Roman" w:hAnsi="Times New Roman" w:cs="Times New Roman"/>
          <w:sz w:val="28"/>
          <w:szCs w:val="28"/>
        </w:rPr>
        <w:t>26 мая 2022 г.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F467BE"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C329C9">
        <w:rPr>
          <w:rFonts w:ascii="Times New Roman" w:hAnsi="Times New Roman" w:cs="Times New Roman"/>
          <w:sz w:val="28"/>
          <w:szCs w:val="28"/>
        </w:rPr>
        <w:t>37</w:t>
      </w:r>
    </w:p>
    <w:p w:rsidR="00ED5CFB" w:rsidRPr="00ED5CFB" w:rsidRDefault="00ED5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ED5CFB">
        <w:rPr>
          <w:rFonts w:ascii="Times New Roman" w:hAnsi="Times New Roman" w:cs="Times New Roman"/>
          <w:sz w:val="28"/>
          <w:szCs w:val="28"/>
        </w:rPr>
        <w:t>С</w:t>
      </w:r>
      <w:r w:rsidR="00F467BE" w:rsidRPr="00ED5CFB">
        <w:rPr>
          <w:rFonts w:ascii="Times New Roman" w:hAnsi="Times New Roman" w:cs="Times New Roman"/>
          <w:sz w:val="28"/>
          <w:szCs w:val="28"/>
        </w:rPr>
        <w:t>остав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</w:t>
      </w:r>
    </w:p>
    <w:p w:rsidR="00ED5CFB" w:rsidRPr="00ED5CFB" w:rsidRDefault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границ земельных участков при выполнении комплексных</w:t>
      </w:r>
    </w:p>
    <w:p w:rsidR="00F467BE" w:rsidRDefault="00F467BE" w:rsidP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кадастровых работ на территории</w:t>
      </w:r>
    </w:p>
    <w:p w:rsidR="00ED5CFB" w:rsidRPr="00ED5CFB" w:rsidRDefault="00F467BE" w:rsidP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7310D">
        <w:rPr>
          <w:rFonts w:ascii="Times New Roman" w:hAnsi="Times New Roman" w:cs="Times New Roman"/>
          <w:sz w:val="28"/>
          <w:szCs w:val="28"/>
        </w:rPr>
        <w:t xml:space="preserve">Ильино-Полянский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сельсовет муниципального </w:t>
      </w:r>
      <w:proofErr w:type="gramStart"/>
      <w:r w:rsidRPr="00F467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310D">
        <w:rPr>
          <w:rFonts w:ascii="Times New Roman" w:hAnsi="Times New Roman" w:cs="Times New Roman"/>
          <w:sz w:val="28"/>
          <w:szCs w:val="28"/>
        </w:rPr>
        <w:t xml:space="preserve"> Благовещенский</w:t>
      </w:r>
      <w:proofErr w:type="gramEnd"/>
      <w:r w:rsidR="0067310D"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467B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67BE">
        <w:rPr>
          <w:rFonts w:ascii="Times New Roman" w:hAnsi="Times New Roman" w:cs="Times New Roman"/>
          <w:sz w:val="28"/>
          <w:szCs w:val="28"/>
        </w:rPr>
        <w:t>ашкортостан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7BE" w:rsidRDefault="00F4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D5CFB" w:rsidRPr="00B30361" w:rsidRDefault="00F267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ФИО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67310D" w:rsidRPr="00B30361">
        <w:rPr>
          <w:rFonts w:ascii="Times New Roman" w:hAnsi="Times New Roman" w:cs="Times New Roman"/>
          <w:sz w:val="28"/>
          <w:szCs w:val="28"/>
        </w:rPr>
        <w:t>–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10D" w:rsidRPr="00B30361">
        <w:rPr>
          <w:rFonts w:ascii="Times New Roman" w:hAnsi="Times New Roman" w:cs="Times New Roman"/>
          <w:sz w:val="28"/>
          <w:szCs w:val="28"/>
        </w:rPr>
        <w:t>Демец</w:t>
      </w:r>
      <w:proofErr w:type="spellEnd"/>
      <w:r w:rsidR="0067310D" w:rsidRPr="00B30361">
        <w:rPr>
          <w:rFonts w:ascii="Times New Roman" w:hAnsi="Times New Roman" w:cs="Times New Roman"/>
          <w:sz w:val="28"/>
          <w:szCs w:val="28"/>
        </w:rPr>
        <w:t xml:space="preserve"> Валентина Александровна </w:t>
      </w:r>
      <w:r w:rsidR="00ED5CFB" w:rsidRPr="00B30361">
        <w:rPr>
          <w:rFonts w:ascii="Times New Roman" w:hAnsi="Times New Roman" w:cs="Times New Roman"/>
          <w:sz w:val="28"/>
          <w:szCs w:val="28"/>
        </w:rPr>
        <w:t>глав</w:t>
      </w:r>
      <w:r w:rsidR="00B105AB" w:rsidRPr="00B30361">
        <w:rPr>
          <w:rFonts w:ascii="Times New Roman" w:hAnsi="Times New Roman" w:cs="Times New Roman"/>
          <w:sz w:val="28"/>
          <w:szCs w:val="28"/>
        </w:rPr>
        <w:t>а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B105AB" w:rsidRPr="00B3036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B105AB" w:rsidRPr="00B303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67310D" w:rsidRPr="00B30361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67310D" w:rsidRPr="00B30361">
        <w:rPr>
          <w:rFonts w:ascii="Times New Roman" w:hAnsi="Times New Roman" w:cs="Times New Roman"/>
          <w:sz w:val="28"/>
          <w:szCs w:val="28"/>
        </w:rPr>
        <w:t>-Полянский</w:t>
      </w:r>
      <w:r w:rsidRPr="00B3036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7310D" w:rsidRPr="00B3036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B3036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D5CFB" w:rsidRPr="00B30361">
        <w:rPr>
          <w:rFonts w:ascii="Times New Roman" w:hAnsi="Times New Roman" w:cs="Times New Roman"/>
          <w:sz w:val="28"/>
          <w:szCs w:val="28"/>
        </w:rPr>
        <w:t>.</w:t>
      </w:r>
    </w:p>
    <w:p w:rsidR="00ED5CFB" w:rsidRPr="00B30361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B0C30" w:rsidRPr="00B30361" w:rsidRDefault="00B105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 xml:space="preserve">ФИО </w:t>
      </w:r>
      <w:r w:rsidR="0046247C" w:rsidRPr="00B30361">
        <w:rPr>
          <w:rFonts w:ascii="Times New Roman" w:hAnsi="Times New Roman" w:cs="Times New Roman"/>
          <w:sz w:val="28"/>
          <w:szCs w:val="28"/>
        </w:rPr>
        <w:t>– Савичева Елена Федоровна</w:t>
      </w:r>
    </w:p>
    <w:p w:rsidR="00B105AB" w:rsidRPr="00B30361" w:rsidRDefault="00B105AB" w:rsidP="00DC3A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 xml:space="preserve"> управляющий делами администрации сельского поселения </w:t>
      </w:r>
      <w:r w:rsidR="0067310D" w:rsidRPr="00B30361">
        <w:rPr>
          <w:rFonts w:ascii="Times New Roman" w:hAnsi="Times New Roman" w:cs="Times New Roman"/>
          <w:sz w:val="28"/>
          <w:szCs w:val="28"/>
        </w:rPr>
        <w:t xml:space="preserve">Ильино- Полянский </w:t>
      </w:r>
      <w:r w:rsidRPr="00B303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6247C" w:rsidRPr="00B3036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B30361">
        <w:rPr>
          <w:rFonts w:ascii="Times New Roman" w:hAnsi="Times New Roman" w:cs="Times New Roman"/>
          <w:sz w:val="28"/>
          <w:szCs w:val="28"/>
        </w:rPr>
        <w:t>район Республики Башкортостан (секретарь комиссии);</w:t>
      </w:r>
    </w:p>
    <w:p w:rsidR="00ED5CFB" w:rsidRPr="00B30361" w:rsidRDefault="00ED5C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D5CFB" w:rsidRPr="00B30361" w:rsidRDefault="00C32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 xml:space="preserve">Муртазин Марсель </w:t>
      </w:r>
      <w:proofErr w:type="spellStart"/>
      <w:r w:rsidRPr="00B30361">
        <w:rPr>
          <w:rFonts w:ascii="Times New Roman" w:hAnsi="Times New Roman" w:cs="Times New Roman"/>
          <w:sz w:val="28"/>
          <w:szCs w:val="28"/>
        </w:rPr>
        <w:t>Разилович</w:t>
      </w:r>
      <w:proofErr w:type="spellEnd"/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1A2EF1" w:rsidRPr="00B30361">
        <w:rPr>
          <w:rFonts w:ascii="Times New Roman" w:hAnsi="Times New Roman" w:cs="Times New Roman"/>
          <w:sz w:val="28"/>
          <w:szCs w:val="28"/>
        </w:rPr>
        <w:t>–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1A2EF1" w:rsidRPr="00B3036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="001A2EF1" w:rsidRPr="00B30361">
        <w:rPr>
          <w:rFonts w:ascii="Times New Roman" w:hAnsi="Times New Roman" w:cs="Times New Roman"/>
          <w:sz w:val="28"/>
          <w:szCs w:val="28"/>
        </w:rPr>
        <w:t xml:space="preserve">по </w:t>
      </w:r>
      <w:r w:rsidRPr="00B30361">
        <w:rPr>
          <w:rFonts w:ascii="Times New Roman" w:hAnsi="Times New Roman" w:cs="Times New Roman"/>
          <w:sz w:val="28"/>
          <w:szCs w:val="28"/>
        </w:rPr>
        <w:t xml:space="preserve"> Благовещенскому</w:t>
      </w:r>
      <w:proofErr w:type="gramEnd"/>
      <w:r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1A2EF1" w:rsidRPr="00B30361">
        <w:rPr>
          <w:rFonts w:ascii="Times New Roman" w:hAnsi="Times New Roman" w:cs="Times New Roman"/>
          <w:sz w:val="28"/>
          <w:szCs w:val="28"/>
        </w:rPr>
        <w:t xml:space="preserve">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</w:t>
      </w:r>
      <w:r w:rsidR="00ED5CFB" w:rsidRPr="00B3036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D5CFB" w:rsidRDefault="00254B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 xml:space="preserve">Ахунова Ирина </w:t>
      </w:r>
      <w:proofErr w:type="spellStart"/>
      <w:r w:rsidRPr="00B30361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="00ED5CFB" w:rsidRPr="00254B8B">
        <w:rPr>
          <w:rFonts w:ascii="Times New Roman" w:hAnsi="Times New Roman" w:cs="Times New Roman"/>
          <w:sz w:val="28"/>
          <w:szCs w:val="28"/>
        </w:rPr>
        <w:t xml:space="preserve"> </w:t>
      </w:r>
      <w:r w:rsidRPr="00254B8B">
        <w:rPr>
          <w:rFonts w:ascii="Times New Roman" w:hAnsi="Times New Roman" w:cs="Times New Roman"/>
          <w:sz w:val="28"/>
          <w:szCs w:val="28"/>
        </w:rPr>
        <w:t>–</w:t>
      </w:r>
      <w:r w:rsidR="00ED5CFB" w:rsidRPr="00254B8B">
        <w:rPr>
          <w:rFonts w:ascii="Times New Roman" w:hAnsi="Times New Roman" w:cs="Times New Roman"/>
          <w:sz w:val="28"/>
          <w:szCs w:val="28"/>
        </w:rPr>
        <w:t xml:space="preserve"> </w:t>
      </w:r>
      <w:r w:rsidRPr="00254B8B">
        <w:rPr>
          <w:rFonts w:ascii="Times New Roman" w:hAnsi="Times New Roman" w:cs="Times New Roman"/>
          <w:sz w:val="28"/>
          <w:szCs w:val="28"/>
        </w:rPr>
        <w:t>специалист эксперт</w:t>
      </w:r>
      <w:r w:rsidR="00BF69E9" w:rsidRPr="00254B8B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254B8B">
        <w:rPr>
          <w:rFonts w:ascii="Times New Roman" w:hAnsi="Times New Roman" w:cs="Times New Roman"/>
          <w:sz w:val="28"/>
          <w:szCs w:val="28"/>
        </w:rPr>
        <w:t>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(по согласованию);</w:t>
      </w:r>
    </w:p>
    <w:p w:rsidR="00254B8B" w:rsidRPr="00254B8B" w:rsidRDefault="00254B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Талипов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арендных отношений и землепользования Министерства лесного хозяйства Республики Башкортостан</w:t>
      </w:r>
    </w:p>
    <w:p w:rsidR="00C329C9" w:rsidRDefault="00C32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Япарова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="00ED5CFB"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="00BF69E9" w:rsidRPr="00BF69E9">
        <w:rPr>
          <w:rFonts w:ascii="Times New Roman" w:hAnsi="Times New Roman" w:cs="Times New Roman"/>
          <w:sz w:val="28"/>
          <w:szCs w:val="28"/>
        </w:rPr>
        <w:t>–</w:t>
      </w:r>
      <w:r w:rsidR="00BF69E9" w:rsidRPr="00C329C9">
        <w:rPr>
          <w:rFonts w:ascii="Times New Roman" w:hAnsi="Times New Roman" w:cs="Times New Roman"/>
          <w:sz w:val="28"/>
          <w:szCs w:val="28"/>
        </w:rPr>
        <w:t xml:space="preserve"> </w:t>
      </w:r>
      <w:r w:rsidRPr="00C329C9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C329C9">
        <w:rPr>
          <w:rFonts w:ascii="Times New Roman" w:hAnsi="Times New Roman" w:cs="Times New Roman"/>
          <w:sz w:val="28"/>
          <w:szCs w:val="28"/>
        </w:rPr>
        <w:t>Управления</w:t>
      </w:r>
      <w:r w:rsidR="00ED5CFB" w:rsidRPr="00ED5CFB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</w:t>
      </w:r>
      <w:r w:rsidR="00ED5CFB" w:rsidRPr="00ED5CFB">
        <w:rPr>
          <w:rFonts w:ascii="Times New Roman" w:hAnsi="Times New Roman" w:cs="Times New Roman"/>
          <w:sz w:val="28"/>
          <w:szCs w:val="28"/>
        </w:rPr>
        <w:lastRenderedPageBreak/>
        <w:t>по Республике Башкортостан (по согласованию);</w:t>
      </w:r>
      <w:r w:rsidR="0079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CFB" w:rsidRPr="00B30361" w:rsidRDefault="00C329C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361"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  <w:r w:rsidRPr="00B30361">
        <w:rPr>
          <w:rFonts w:ascii="Times New Roman" w:hAnsi="Times New Roman" w:cs="Times New Roman"/>
          <w:sz w:val="28"/>
          <w:szCs w:val="28"/>
        </w:rPr>
        <w:t xml:space="preserve"> Рубин Русланович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-</w:t>
      </w:r>
      <w:r w:rsidRPr="00B30361">
        <w:rPr>
          <w:rFonts w:ascii="Times New Roman" w:hAnsi="Times New Roman" w:cs="Times New Roman"/>
          <w:sz w:val="28"/>
          <w:szCs w:val="28"/>
        </w:rPr>
        <w:t xml:space="preserve">главный архитектор начальник отдела архитектуры </w:t>
      </w:r>
      <w:r w:rsidR="00BF69E9" w:rsidRPr="00B303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3036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BF69E9" w:rsidRPr="00B30361">
        <w:rPr>
          <w:rFonts w:ascii="Times New Roman" w:hAnsi="Times New Roman" w:cs="Times New Roman"/>
          <w:sz w:val="28"/>
          <w:szCs w:val="28"/>
        </w:rPr>
        <w:t>район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ED5CFB" w:rsidRPr="00B30361" w:rsidRDefault="00C31E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361">
        <w:rPr>
          <w:rFonts w:ascii="Times New Roman" w:hAnsi="Times New Roman" w:cs="Times New Roman"/>
          <w:sz w:val="28"/>
          <w:szCs w:val="28"/>
        </w:rPr>
        <w:t>Баязитов</w:t>
      </w:r>
      <w:proofErr w:type="spellEnd"/>
      <w:r w:rsidRPr="00B30361">
        <w:rPr>
          <w:rFonts w:ascii="Times New Roman" w:hAnsi="Times New Roman" w:cs="Times New Roman"/>
          <w:sz w:val="28"/>
          <w:szCs w:val="28"/>
        </w:rPr>
        <w:t xml:space="preserve"> Рамиль </w:t>
      </w:r>
      <w:proofErr w:type="spellStart"/>
      <w:r w:rsidRPr="00B30361"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 w:rsidR="00ED5CFB" w:rsidRPr="00B30361">
        <w:rPr>
          <w:rFonts w:ascii="Times New Roman" w:hAnsi="Times New Roman" w:cs="Times New Roman"/>
          <w:sz w:val="28"/>
          <w:szCs w:val="28"/>
        </w:rPr>
        <w:t xml:space="preserve"> - начальник отдела муниципального контроля Администрации </w:t>
      </w:r>
      <w:r w:rsidR="001B09F2" w:rsidRPr="00B303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F31BC" w:rsidRPr="00B30361">
        <w:rPr>
          <w:rFonts w:ascii="Times New Roman" w:hAnsi="Times New Roman" w:cs="Times New Roman"/>
          <w:sz w:val="28"/>
          <w:szCs w:val="28"/>
        </w:rPr>
        <w:t xml:space="preserve"> Благовещенский </w:t>
      </w:r>
      <w:r w:rsidR="001B09F2" w:rsidRPr="00B3036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D5CFB" w:rsidRPr="00B30361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ED5CFB" w:rsidRPr="00B30361" w:rsidRDefault="00E35E1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361">
        <w:rPr>
          <w:rFonts w:ascii="Times New Roman" w:hAnsi="Times New Roman" w:cs="Times New Roman"/>
          <w:sz w:val="28"/>
          <w:szCs w:val="28"/>
        </w:rPr>
        <w:t>Асылова</w:t>
      </w:r>
      <w:proofErr w:type="spellEnd"/>
      <w:r w:rsidRPr="00B30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361"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 w:rsidRPr="00B30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361"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1B09F2" w:rsidRPr="00B30361">
        <w:rPr>
          <w:rFonts w:ascii="Times New Roman" w:hAnsi="Times New Roman" w:cs="Times New Roman"/>
          <w:sz w:val="28"/>
          <w:szCs w:val="28"/>
        </w:rPr>
        <w:t>–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Pr="00B30361">
        <w:rPr>
          <w:rFonts w:ascii="Times New Roman" w:hAnsi="Times New Roman" w:cs="Times New Roman"/>
          <w:sz w:val="28"/>
          <w:szCs w:val="28"/>
        </w:rPr>
        <w:t>руководитель Подразделения Ассоциации «Саморегулируемая организация кадастровых инженеров»</w:t>
      </w:r>
      <w:r w:rsidR="001B09F2" w:rsidRPr="00B30361">
        <w:rPr>
          <w:rFonts w:ascii="Times New Roman" w:hAnsi="Times New Roman" w:cs="Times New Roman"/>
          <w:sz w:val="28"/>
          <w:szCs w:val="28"/>
        </w:rPr>
        <w:t xml:space="preserve"> </w:t>
      </w:r>
      <w:r w:rsidR="00ED5CFB" w:rsidRPr="00B30361">
        <w:rPr>
          <w:rFonts w:ascii="Times New Roman" w:hAnsi="Times New Roman" w:cs="Times New Roman"/>
          <w:sz w:val="28"/>
          <w:szCs w:val="28"/>
        </w:rPr>
        <w:t xml:space="preserve">по Республике Башкортостан </w:t>
      </w:r>
    </w:p>
    <w:p w:rsidR="00ED5CFB" w:rsidRPr="00ED5CFB" w:rsidRDefault="00ED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5CFB" w:rsidRPr="00ED5CFB" w:rsidSect="00A3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FB"/>
    <w:rsid w:val="00084E43"/>
    <w:rsid w:val="001605EB"/>
    <w:rsid w:val="001A2EF1"/>
    <w:rsid w:val="001B09F2"/>
    <w:rsid w:val="001C4199"/>
    <w:rsid w:val="002405EF"/>
    <w:rsid w:val="00254B8B"/>
    <w:rsid w:val="00366A31"/>
    <w:rsid w:val="00400069"/>
    <w:rsid w:val="0046247C"/>
    <w:rsid w:val="004C02ED"/>
    <w:rsid w:val="00501FF0"/>
    <w:rsid w:val="005251FB"/>
    <w:rsid w:val="005933A1"/>
    <w:rsid w:val="00627034"/>
    <w:rsid w:val="00664A46"/>
    <w:rsid w:val="0067310D"/>
    <w:rsid w:val="00796FE2"/>
    <w:rsid w:val="007A44E6"/>
    <w:rsid w:val="007C0BD1"/>
    <w:rsid w:val="0088017A"/>
    <w:rsid w:val="0094036B"/>
    <w:rsid w:val="00957CE0"/>
    <w:rsid w:val="00A363B1"/>
    <w:rsid w:val="00AF31BC"/>
    <w:rsid w:val="00B105AB"/>
    <w:rsid w:val="00B30361"/>
    <w:rsid w:val="00BB0C30"/>
    <w:rsid w:val="00BF69E9"/>
    <w:rsid w:val="00C2452D"/>
    <w:rsid w:val="00C31E99"/>
    <w:rsid w:val="00C329C9"/>
    <w:rsid w:val="00DB444A"/>
    <w:rsid w:val="00DC3A3E"/>
    <w:rsid w:val="00E35E19"/>
    <w:rsid w:val="00ED5CFB"/>
    <w:rsid w:val="00F267A7"/>
    <w:rsid w:val="00F467BE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F281"/>
  <w15:docId w15:val="{CEA9DE92-0BB0-4424-B3B6-C655A408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5C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D5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88017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rsid w:val="008801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8017A"/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30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3" Type="http://schemas.openxmlformats.org/officeDocument/2006/relationships/hyperlink" Target="consultantplus://offline/ref=FDD762346430BB02F659BE72A13BFFF0D879B334B47820D0FE2E5556CD047F22233FBCB943ACA1EC2B7D7B4DF1Y3HBL" TargetMode="External"/><Relationship Id="rId18" Type="http://schemas.openxmlformats.org/officeDocument/2006/relationships/hyperlink" Target="consultantplus://offline/ref=FDD762346430BB02F659BE72A13BFFF0DF70B23DB67E20D0FE2E5556CD047F22313FE4BD40A3B4B87E272C40F331E6294769EB72C4Y6H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7" Type="http://schemas.openxmlformats.org/officeDocument/2006/relationships/hyperlink" Target="consultantplus://offline/ref=FDD762346430BB02F659A07FB757A0F9DB7BE938B47A2D82A57E530192547977717FE2E012E0EAE12F6B674DF727FA2941Y7H5L" TargetMode="External"/><Relationship Id="rId12" Type="http://schemas.openxmlformats.org/officeDocument/2006/relationships/hyperlink" Target="consultantplus://offline/ref=FDD762346430BB02F659BE72A13BFFF0D879B331B77D20D0FE2E5556CD047F22233FBCB943ACA1EC2B7D7B4DF1Y3HBL" TargetMode="External"/><Relationship Id="rId17" Type="http://schemas.openxmlformats.org/officeDocument/2006/relationships/hyperlink" Target="consultantplus://offline/ref=FDD762346430BB02F659BE72A13BFFF0DF70B23DB67E20D0FE2E5556CD047F22313FE4B045A4B4B87E272C40F331E6294769EB72C4Y6H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762346430BB02F659BE72A13BFFF0DF70B23DB67920D0FE2E5556CD047F22233FBCB943ACA1EC2B7D7B4DF1Y3HBL" TargetMode="External"/><Relationship Id="rId20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1" Type="http://schemas.openxmlformats.org/officeDocument/2006/relationships/hyperlink" Target="consultantplus://offline/ref=FDD762346430BB02F659BE72A13BFFF0D879B334B57220D0FE2E5556CD047F22233FBCB943ACA1EC2B7D7B4DF1Y3HB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DD762346430BB02F659BE72A13BFFF0DF70B735B47320D0FE2E5556CD047F22233FBCB943ACA1EC2B7D7B4DF1Y3H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DD762346430BB02F659BE72A13BFFF0DF71B736B57D20D0FE2E5556CD047F22233FBCB943ACA1EC2B7D7B4DF1Y3HBL" TargetMode="External"/><Relationship Id="rId19" Type="http://schemas.openxmlformats.org/officeDocument/2006/relationships/hyperlink" Target="consultantplus://offline/ref=FDD762346430BB02F659BE72A13BFFF0DF70B23DB67E20D0FE2E5556CD047F22313FE4B746ADB4B87E272C40F331E6294769EB72C4Y6H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762346430BB02F659BE72A13BFFF0D978B030BE2D77D2AF7B5B53C55425322776E9BC5DA4BBF22D637BY4HFL" TargetMode="External"/><Relationship Id="rId14" Type="http://schemas.openxmlformats.org/officeDocument/2006/relationships/hyperlink" Target="consultantplus://offline/ref=FDD762346430BB02F659BE72A13BFFF0DF70B23CBD7B20D0FE2E5556CD047F22233FBCB943ACA1EC2B7D7B4DF1Y3H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EC83-4B8B-4567-B9E2-7DEB5CA0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Гульназ Рашитовна</dc:creator>
  <cp:lastModifiedBy>User</cp:lastModifiedBy>
  <cp:revision>10</cp:revision>
  <cp:lastPrinted>2022-05-26T12:21:00Z</cp:lastPrinted>
  <dcterms:created xsi:type="dcterms:W3CDTF">2022-05-17T07:00:00Z</dcterms:created>
  <dcterms:modified xsi:type="dcterms:W3CDTF">2022-05-26T12:22:00Z</dcterms:modified>
</cp:coreProperties>
</file>