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20"/>
        <w:gridCol w:w="1435"/>
        <w:gridCol w:w="4074"/>
      </w:tblGrid>
      <w:tr w:rsidR="0008473B" w:rsidRPr="0008473B" w:rsidTr="00124E30">
        <w:trPr>
          <w:trHeight w:val="2082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8473B" w:rsidRPr="0008473B" w:rsidRDefault="0008473B" w:rsidP="00124E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73B">
              <w:rPr>
                <w:rFonts w:ascii="Times New Roman" w:hAnsi="Times New Roman" w:cs="Times New Roman"/>
                <w:b/>
              </w:rPr>
              <w:t xml:space="preserve">БАШКОРТОСТАН </w:t>
            </w:r>
            <w:proofErr w:type="spellStart"/>
            <w:r w:rsidRPr="0008473B">
              <w:rPr>
                <w:rFonts w:ascii="Times New Roman" w:hAnsi="Times New Roman" w:cs="Times New Roman"/>
                <w:b/>
              </w:rPr>
              <w:t>РЕСПУБЛИКАhЫ</w:t>
            </w:r>
            <w:proofErr w:type="spellEnd"/>
            <w:r w:rsidRPr="0008473B">
              <w:rPr>
                <w:rFonts w:ascii="Times New Roman" w:hAnsi="Times New Roman" w:cs="Times New Roman"/>
                <w:b/>
              </w:rPr>
              <w:t xml:space="preserve"> БЛАГОВЕЩЕН РАЙОНЫНЫ МУНИЦИПАЛЬ РАЙОНЫНЫН </w:t>
            </w:r>
            <w:proofErr w:type="gramStart"/>
            <w:r w:rsidRPr="0008473B">
              <w:rPr>
                <w:rFonts w:ascii="Times New Roman" w:hAnsi="Times New Roman" w:cs="Times New Roman"/>
                <w:b/>
              </w:rPr>
              <w:t>ИЛЬИНО</w:t>
            </w:r>
            <w:proofErr w:type="gramEnd"/>
            <w:r w:rsidRPr="0008473B">
              <w:rPr>
                <w:rFonts w:ascii="Times New Roman" w:hAnsi="Times New Roman" w:cs="Times New Roman"/>
                <w:b/>
              </w:rPr>
              <w:t xml:space="preserve"> – ПОЛЯНА АУЫЛЫ СОВЕТЫ АУЫЛЫ </w:t>
            </w:r>
            <w:proofErr w:type="spellStart"/>
            <w:r w:rsidRPr="0008473B">
              <w:rPr>
                <w:rFonts w:ascii="Times New Roman" w:hAnsi="Times New Roman" w:cs="Times New Roman"/>
                <w:b/>
              </w:rPr>
              <w:t>БИЛЭМЭhЕ</w:t>
            </w:r>
            <w:proofErr w:type="spellEnd"/>
            <w:r w:rsidRPr="0008473B">
              <w:rPr>
                <w:rFonts w:ascii="Times New Roman" w:hAnsi="Times New Roman" w:cs="Times New Roman"/>
                <w:b/>
              </w:rPr>
              <w:t xml:space="preserve">  СОВЕТЫ</w:t>
            </w:r>
          </w:p>
          <w:p w:rsidR="0008473B" w:rsidRPr="0008473B" w:rsidRDefault="0008473B" w:rsidP="00124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73B">
              <w:rPr>
                <w:rFonts w:ascii="Times New Roman" w:hAnsi="Times New Roman" w:cs="Times New Roman"/>
                <w:b/>
              </w:rPr>
              <w:t xml:space="preserve">XXV111 </w:t>
            </w:r>
            <w:proofErr w:type="spellStart"/>
            <w:r w:rsidRPr="0008473B">
              <w:rPr>
                <w:rFonts w:ascii="Times New Roman" w:hAnsi="Times New Roman" w:cs="Times New Roman"/>
                <w:b/>
              </w:rPr>
              <w:t>са$ырылыш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8473B" w:rsidRPr="0008473B" w:rsidRDefault="0008473B" w:rsidP="00124E30">
            <w:pPr>
              <w:jc w:val="center"/>
              <w:rPr>
                <w:rFonts w:ascii="Times New Roman" w:hAnsi="Times New Roman" w:cs="Times New Roman"/>
              </w:rPr>
            </w:pPr>
            <w:r w:rsidRPr="0008473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85800" cy="731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8473B" w:rsidRPr="0008473B" w:rsidRDefault="0008473B" w:rsidP="00124E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73B">
              <w:rPr>
                <w:rFonts w:ascii="Times New Roman" w:hAnsi="Times New Roman" w:cs="Times New Roman"/>
                <w:b/>
              </w:rPr>
              <w:t xml:space="preserve">РЕСПУБЛИКА БАШКОРТОСТАН СОВЕТ СЕЛЬСКОГО ПОСЕЛЕНИЯ </w:t>
            </w:r>
            <w:proofErr w:type="gramStart"/>
            <w:r w:rsidRPr="0008473B">
              <w:rPr>
                <w:rFonts w:ascii="Times New Roman" w:hAnsi="Times New Roman" w:cs="Times New Roman"/>
                <w:b/>
              </w:rPr>
              <w:t>ИЛЬИНО</w:t>
            </w:r>
            <w:proofErr w:type="gramEnd"/>
            <w:r w:rsidRPr="0008473B">
              <w:rPr>
                <w:rFonts w:ascii="Times New Roman" w:hAnsi="Times New Roman" w:cs="Times New Roman"/>
                <w:b/>
              </w:rPr>
              <w:t xml:space="preserve"> - ПОЛЯНСКИЙ СЕЛЬСОВЕТ МУНИЦИПАЛЬНОГО  РАЙОНА БЛАГОВЕЩЕНСКИЙ РАЙОН</w:t>
            </w:r>
          </w:p>
          <w:p w:rsidR="0008473B" w:rsidRPr="0008473B" w:rsidRDefault="0008473B" w:rsidP="00124E30">
            <w:pPr>
              <w:jc w:val="center"/>
              <w:rPr>
                <w:rFonts w:ascii="Times New Roman" w:hAnsi="Times New Roman" w:cs="Times New Roman"/>
              </w:rPr>
            </w:pPr>
            <w:r w:rsidRPr="0008473B">
              <w:rPr>
                <w:rFonts w:ascii="Times New Roman" w:hAnsi="Times New Roman" w:cs="Times New Roman"/>
                <w:b/>
              </w:rPr>
              <w:t>XXV111 созыва</w:t>
            </w:r>
          </w:p>
        </w:tc>
      </w:tr>
    </w:tbl>
    <w:p w:rsidR="0008473B" w:rsidRPr="0008473B" w:rsidRDefault="0008473B" w:rsidP="0008473B">
      <w:pPr>
        <w:jc w:val="center"/>
        <w:rPr>
          <w:rFonts w:ascii="Times New Roman" w:hAnsi="Times New Roman" w:cs="Times New Roman"/>
          <w:b/>
        </w:rPr>
      </w:pPr>
      <w:r w:rsidRPr="0008473B">
        <w:rPr>
          <w:rFonts w:ascii="Times New Roman" w:hAnsi="Times New Roman" w:cs="Times New Roman"/>
          <w:b/>
        </w:rPr>
        <w:t>ҠАРАР                                                                 РЕШЕНИЕ</w:t>
      </w:r>
    </w:p>
    <w:p w:rsidR="004012A2" w:rsidRPr="0008473B" w:rsidRDefault="00F87FEA" w:rsidP="000847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16</w:t>
      </w:r>
      <w:r w:rsidR="0008473B" w:rsidRPr="0008473B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08473B" w:rsidRPr="0008473B">
        <w:rPr>
          <w:rFonts w:ascii="Times New Roman" w:hAnsi="Times New Roman" w:cs="Times New Roman"/>
          <w:sz w:val="28"/>
          <w:szCs w:val="28"/>
        </w:rPr>
        <w:t xml:space="preserve">   2021 </w:t>
      </w:r>
      <w:proofErr w:type="spellStart"/>
      <w:r w:rsidR="0008473B" w:rsidRPr="000847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8473B" w:rsidRPr="0008473B">
        <w:rPr>
          <w:rFonts w:ascii="Times New Roman" w:hAnsi="Times New Roman" w:cs="Times New Roman"/>
          <w:sz w:val="28"/>
          <w:szCs w:val="28"/>
        </w:rPr>
        <w:t>.                №   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8473B" w:rsidRPr="0008473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                    « 16</w:t>
      </w:r>
      <w:r w:rsidR="0008473B" w:rsidRPr="0008473B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8473B" w:rsidRPr="0008473B">
        <w:rPr>
          <w:rFonts w:ascii="Times New Roman" w:hAnsi="Times New Roman" w:cs="Times New Roman"/>
          <w:sz w:val="28"/>
          <w:szCs w:val="28"/>
        </w:rPr>
        <w:t xml:space="preserve">   2021 г.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r w:rsidR="00F87FEA">
        <w:rPr>
          <w:rFonts w:ascii="Times New Roman" w:hAnsi="Times New Roman" w:cs="Times New Roman"/>
          <w:sz w:val="28"/>
          <w:szCs w:val="28"/>
        </w:rPr>
        <w:t>–</w:t>
      </w:r>
      <w:r w:rsidR="00B4142F">
        <w:rPr>
          <w:rFonts w:ascii="Times New Roman" w:hAnsi="Times New Roman" w:cs="Times New Roman"/>
          <w:sz w:val="28"/>
          <w:szCs w:val="28"/>
        </w:rPr>
        <w:t>Полянский</w:t>
      </w:r>
      <w:r w:rsidR="00F87FE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  <w:r w:rsidR="00B4142F" w:rsidRPr="004012A2">
        <w:rPr>
          <w:rFonts w:ascii="Times New Roman" w:hAnsi="Times New Roman" w:cs="Times New Roman"/>
          <w:sz w:val="28"/>
          <w:szCs w:val="28"/>
        </w:rPr>
        <w:t xml:space="preserve"> </w:t>
      </w:r>
      <w:r w:rsidRPr="001844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142F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</w:t>
      </w:r>
      <w:proofErr w:type="gramStart"/>
      <w:r w:rsidRPr="00A87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8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</w:t>
      </w:r>
      <w:proofErr w:type="gramStart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57197">
        <w:rPr>
          <w:rFonts w:ascii="Times New Roman" w:eastAsia="Calibri" w:hAnsi="Times New Roman" w:cs="Times New Roman"/>
          <w:sz w:val="28"/>
          <w:szCs w:val="28"/>
        </w:rPr>
        <w:t>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A7CF2">
        <w:rPr>
          <w:rFonts w:ascii="Times New Roman" w:hAnsi="Times New Roman" w:cs="Times New Roman"/>
          <w:sz w:val="28"/>
          <w:szCs w:val="28"/>
        </w:rPr>
        <w:t>;</w:t>
      </w:r>
      <w:r w:rsidR="00B07B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7B7C">
        <w:rPr>
          <w:rFonts w:ascii="Times New Roman" w:hAnsi="Times New Roman" w:cs="Times New Roman"/>
          <w:sz w:val="28"/>
          <w:szCs w:val="28"/>
        </w:rPr>
        <w:t>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proofErr w:type="gramStart"/>
      <w:r w:rsidR="003178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9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671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>озможность представления жителями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 xml:space="preserve">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  <w:proofErr w:type="gramEnd"/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0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)», 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порядок </w:t>
      </w: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1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</w:t>
      </w:r>
      <w:r w:rsidR="00DA107D"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B34FA9" w:rsidRDefault="00B34FA9" w:rsidP="00F87F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определенном</w:t>
      </w:r>
      <w:proofErr w:type="gramEnd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proofErr w:type="gramStart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B06" w:rsidRPr="00F0175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25B06" w:rsidRPr="00F01757">
        <w:rPr>
          <w:rFonts w:ascii="Times New Roman" w:hAnsi="Times New Roman" w:cs="Times New Roman"/>
          <w:sz w:val="28"/>
          <w:szCs w:val="28"/>
        </w:rPr>
        <w:t>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</w:t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1247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2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формируемые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5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3. В случае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http://право-минюст</w:t>
      </w:r>
      <w:proofErr w:type="gramStart"/>
      <w:r w:rsidR="00C95C6D" w:rsidRPr="0030319E">
        <w:rPr>
          <w:sz w:val="28"/>
          <w:szCs w:val="28"/>
        </w:rPr>
        <w:t>.р</w:t>
      </w:r>
      <w:proofErr w:type="gramEnd"/>
      <w:r w:rsidR="00C95C6D" w:rsidRPr="0030319E">
        <w:rPr>
          <w:sz w:val="28"/>
          <w:szCs w:val="28"/>
        </w:rPr>
        <w:t xml:space="preserve">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F87F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F87FEA">
        <w:rPr>
          <w:sz w:val="28"/>
          <w:szCs w:val="28"/>
        </w:rPr>
        <w:t xml:space="preserve">сельского поселения </w:t>
      </w:r>
      <w:proofErr w:type="spellStart"/>
      <w:r w:rsidR="00F87FEA">
        <w:rPr>
          <w:sz w:val="28"/>
          <w:szCs w:val="28"/>
        </w:rPr>
        <w:t>Ильино-Полянский</w:t>
      </w:r>
      <w:proofErr w:type="spellEnd"/>
      <w:r w:rsidR="00F87FEA">
        <w:rPr>
          <w:sz w:val="28"/>
          <w:szCs w:val="28"/>
        </w:rPr>
        <w:t xml:space="preserve"> сельсовет </w:t>
      </w:r>
      <w:proofErr w:type="gramStart"/>
      <w:r w:rsidR="00F87FEA">
        <w:rPr>
          <w:sz w:val="28"/>
          <w:szCs w:val="28"/>
        </w:rPr>
        <w:t xml:space="preserve">в течение семи дней со дня </w:t>
      </w:r>
      <w:r w:rsidRPr="00E136E6">
        <w:rPr>
          <w:sz w:val="28"/>
          <w:szCs w:val="28"/>
        </w:rPr>
        <w:t xml:space="preserve">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>государственной регистрации</w:t>
      </w:r>
      <w:proofErr w:type="gramEnd"/>
      <w:r w:rsidRPr="00E136E6">
        <w:rPr>
          <w:sz w:val="28"/>
          <w:szCs w:val="28"/>
        </w:rPr>
        <w:t xml:space="preserve">. </w:t>
      </w:r>
    </w:p>
    <w:p w:rsidR="006E525E" w:rsidRDefault="006E525E" w:rsidP="00F87F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FEA" w:rsidRDefault="00F87FEA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FEA" w:rsidRDefault="00F87FEA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142F" w:rsidRDefault="00B4142F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B4142F" w:rsidRPr="00B4142F">
        <w:rPr>
          <w:rFonts w:ascii="Times New Roman" w:hAnsi="Times New Roman" w:cs="Times New Roman"/>
          <w:sz w:val="28"/>
          <w:szCs w:val="28"/>
        </w:rPr>
        <w:t xml:space="preserve"> </w:t>
      </w:r>
      <w:r w:rsidR="00B4142F">
        <w:rPr>
          <w:rFonts w:ascii="Times New Roman" w:hAnsi="Times New Roman" w:cs="Times New Roman"/>
          <w:sz w:val="28"/>
          <w:szCs w:val="28"/>
        </w:rPr>
        <w:t xml:space="preserve">Ильино </w:t>
      </w:r>
      <w:proofErr w:type="gramStart"/>
      <w:r w:rsidR="00B414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4142F">
        <w:rPr>
          <w:rFonts w:ascii="Times New Roman" w:hAnsi="Times New Roman" w:cs="Times New Roman"/>
          <w:sz w:val="28"/>
          <w:szCs w:val="28"/>
        </w:rPr>
        <w:t>олянский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proofErr w:type="gramStart"/>
      <w:r w:rsidR="00B4142F">
        <w:rPr>
          <w:rFonts w:ascii="Times New Roman" w:hAnsi="Times New Roman" w:cs="Times New Roman"/>
          <w:color w:val="00000A"/>
          <w:sz w:val="28"/>
          <w:szCs w:val="28"/>
        </w:rPr>
        <w:t>Благовещенский</w:t>
      </w:r>
      <w:proofErr w:type="gramEnd"/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  </w:t>
      </w:r>
      <w:r w:rsidR="00B4142F">
        <w:rPr>
          <w:rFonts w:ascii="Times New Roman" w:hAnsi="Times New Roman" w:cs="Times New Roman"/>
          <w:color w:val="00000A"/>
          <w:sz w:val="28"/>
          <w:szCs w:val="28"/>
        </w:rPr>
        <w:t xml:space="preserve">В.А. </w:t>
      </w:r>
      <w:proofErr w:type="spellStart"/>
      <w:r w:rsidR="00B4142F">
        <w:rPr>
          <w:rFonts w:ascii="Times New Roman" w:hAnsi="Times New Roman" w:cs="Times New Roman"/>
          <w:color w:val="00000A"/>
          <w:sz w:val="28"/>
          <w:szCs w:val="28"/>
        </w:rPr>
        <w:t>Демец</w:t>
      </w:r>
      <w:proofErr w:type="spellEnd"/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E1" w:rsidRDefault="00917FE1" w:rsidP="00A93632">
      <w:pPr>
        <w:spacing w:after="0" w:line="240" w:lineRule="auto"/>
      </w:pPr>
      <w:r>
        <w:separator/>
      </w:r>
    </w:p>
  </w:endnote>
  <w:endnote w:type="continuationSeparator" w:id="0">
    <w:p w:rsidR="00917FE1" w:rsidRDefault="00917FE1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E1" w:rsidRDefault="00917FE1" w:rsidP="00A93632">
      <w:pPr>
        <w:spacing w:after="0" w:line="240" w:lineRule="auto"/>
      </w:pPr>
      <w:r>
        <w:separator/>
      </w:r>
    </w:p>
  </w:footnote>
  <w:footnote w:type="continuationSeparator" w:id="0">
    <w:p w:rsidR="00917FE1" w:rsidRDefault="00917FE1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911F5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D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E4"/>
    <w:rsid w:val="000071C8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8473B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11F53"/>
    <w:rsid w:val="00917FE1"/>
    <w:rsid w:val="00920CE3"/>
    <w:rsid w:val="0093007E"/>
    <w:rsid w:val="00940D88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4142F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1F54"/>
    <w:rsid w:val="00F647F0"/>
    <w:rsid w:val="00F83EF8"/>
    <w:rsid w:val="00F87FEA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3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D7E4411AB847518ACC4D4C0B188DD58978C1216FD9F830E57F95AD22127C234792072AF64477052CACCB158j5m0P" TargetMode="External"/><Relationship Id="rId10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67DB8C20D386D63C843FC96BA97F0AC604460D177F6BEE7B648AADCF9CBA239647E997C51DF76EB7AB2772By2pEO" TargetMode="External"/><Relationship Id="rId14" Type="http://schemas.openxmlformats.org/officeDocument/2006/relationships/hyperlink" Target="consultantplus://offline/ref=A44D7E4411AB847518ACC4D4C0B188DD5897811B14FB9F830E57F95AD22127C226797876AF65522400909BBC5B57EDF9AE2DFA99F0j0m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A550-10CD-4F7E-BEFB-283D4F1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6</cp:revision>
  <cp:lastPrinted>2021-05-19T12:58:00Z</cp:lastPrinted>
  <dcterms:created xsi:type="dcterms:W3CDTF">2021-10-25T06:21:00Z</dcterms:created>
  <dcterms:modified xsi:type="dcterms:W3CDTF">2021-12-16T06:53:00Z</dcterms:modified>
</cp:coreProperties>
</file>