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961"/>
        <w:tblW w:w="9755" w:type="dxa"/>
        <w:tblLook w:val="0000" w:firstRow="0" w:lastRow="0" w:firstColumn="0" w:lastColumn="0" w:noHBand="0" w:noVBand="0"/>
      </w:tblPr>
      <w:tblGrid>
        <w:gridCol w:w="4170"/>
        <w:gridCol w:w="1547"/>
        <w:gridCol w:w="4038"/>
      </w:tblGrid>
      <w:tr w:rsidR="007253C1" w:rsidRPr="004C37B3" w14:paraId="7DAC8787" w14:textId="77777777" w:rsidTr="00D5202A">
        <w:trPr>
          <w:trHeight w:val="1091"/>
        </w:trPr>
        <w:tc>
          <w:tcPr>
            <w:tcW w:w="4170" w:type="dxa"/>
            <w:tcBorders>
              <w:bottom w:val="triple" w:sz="4" w:space="0" w:color="auto"/>
            </w:tcBorders>
          </w:tcPr>
          <w:p w14:paraId="5314E291" w14:textId="77777777" w:rsidR="007253C1" w:rsidRPr="004C37B3" w:rsidRDefault="007253C1" w:rsidP="00D5202A">
            <w:pPr>
              <w:pStyle w:val="aff0"/>
              <w:jc w:val="center"/>
              <w:rPr>
                <w:rFonts w:ascii="Times New Roman" w:hAnsi="Times New Roman"/>
              </w:rPr>
            </w:pPr>
            <w:r w:rsidRPr="004C37B3">
              <w:rPr>
                <w:rFonts w:ascii="Times New Roman" w:hAnsi="Times New Roman"/>
              </w:rPr>
              <w:t>БАШКОРТОСТАН РЕСПУБЛИКА</w:t>
            </w:r>
            <w:r w:rsidRPr="004C37B3">
              <w:rPr>
                <w:rFonts w:ascii="Times New Roman" w:hAnsi="Times New Roman"/>
                <w:lang w:val="en-US"/>
              </w:rPr>
              <w:t>h</w:t>
            </w:r>
            <w:r w:rsidRPr="004C37B3">
              <w:rPr>
                <w:rFonts w:ascii="Times New Roman" w:hAnsi="Times New Roman"/>
              </w:rPr>
              <w:t>Ы БЛАГОВЕЩЕН РАЙОНЫ</w:t>
            </w:r>
          </w:p>
          <w:p w14:paraId="6344C6F1" w14:textId="77777777" w:rsidR="007253C1" w:rsidRPr="004C37B3" w:rsidRDefault="007253C1" w:rsidP="00D5202A">
            <w:pPr>
              <w:pStyle w:val="aff0"/>
              <w:jc w:val="center"/>
              <w:rPr>
                <w:rFonts w:ascii="Times New Roman" w:hAnsi="Times New Roman"/>
              </w:rPr>
            </w:pPr>
            <w:r w:rsidRPr="004C37B3">
              <w:rPr>
                <w:rFonts w:ascii="Times New Roman" w:hAnsi="Times New Roman"/>
              </w:rPr>
              <w:t>МУНИЦИПАЛЬ РАЙОНЫНЫҢ</w:t>
            </w:r>
          </w:p>
          <w:p w14:paraId="6090E577" w14:textId="77777777" w:rsidR="007253C1" w:rsidRPr="004C37B3" w:rsidRDefault="007253C1" w:rsidP="00D5202A">
            <w:pPr>
              <w:pStyle w:val="aff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ИЛЬИНО-ПОЛЯНСКИЙ</w:t>
            </w:r>
          </w:p>
          <w:p w14:paraId="31BFDEDF" w14:textId="77777777" w:rsidR="007253C1" w:rsidRPr="004C37B3" w:rsidRDefault="007253C1" w:rsidP="00D5202A">
            <w:pPr>
              <w:pStyle w:val="aff0"/>
              <w:jc w:val="center"/>
              <w:rPr>
                <w:rFonts w:ascii="Times New Roman" w:hAnsi="Times New Roman"/>
              </w:rPr>
            </w:pPr>
            <w:r w:rsidRPr="004C37B3">
              <w:rPr>
                <w:rFonts w:ascii="Times New Roman" w:hAnsi="Times New Roman"/>
              </w:rPr>
              <w:t>АУЫЛ СОВЕТЫ</w:t>
            </w:r>
          </w:p>
          <w:p w14:paraId="28D5E648" w14:textId="77777777" w:rsidR="007253C1" w:rsidRPr="004C37B3" w:rsidRDefault="007253C1" w:rsidP="00D5202A">
            <w:pPr>
              <w:pStyle w:val="aff0"/>
              <w:jc w:val="center"/>
              <w:rPr>
                <w:rFonts w:ascii="Times New Roman" w:hAnsi="Times New Roman"/>
              </w:rPr>
            </w:pPr>
            <w:r w:rsidRPr="004C37B3">
              <w:rPr>
                <w:rFonts w:ascii="Times New Roman" w:hAnsi="Times New Roman"/>
              </w:rPr>
              <w:t>АУЫЛ БИЛӘМӘҺЕ ХАКИМИӘТЕ</w:t>
            </w:r>
          </w:p>
        </w:tc>
        <w:tc>
          <w:tcPr>
            <w:tcW w:w="1547" w:type="dxa"/>
            <w:tcBorders>
              <w:bottom w:val="triple" w:sz="4" w:space="0" w:color="auto"/>
            </w:tcBorders>
          </w:tcPr>
          <w:p w14:paraId="30F026C2" w14:textId="77777777" w:rsidR="007253C1" w:rsidRPr="004C37B3" w:rsidRDefault="007253C1" w:rsidP="00D5202A">
            <w:pPr>
              <w:pStyle w:val="aff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8" w:type="dxa"/>
            <w:tcBorders>
              <w:bottom w:val="triple" w:sz="4" w:space="0" w:color="auto"/>
            </w:tcBorders>
          </w:tcPr>
          <w:p w14:paraId="080BA8B6" w14:textId="77777777" w:rsidR="007253C1" w:rsidRPr="004C37B3" w:rsidRDefault="007253C1" w:rsidP="00D5202A">
            <w:pPr>
              <w:pStyle w:val="aff0"/>
              <w:jc w:val="center"/>
              <w:rPr>
                <w:rFonts w:ascii="Times New Roman" w:hAnsi="Times New Roman"/>
              </w:rPr>
            </w:pPr>
            <w:r w:rsidRPr="004C37B3">
              <w:rPr>
                <w:rFonts w:ascii="Times New Roman" w:hAnsi="Times New Roman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</w:rPr>
              <w:t>ИЛЬИНО-ПОЛЯНСКИЙ</w:t>
            </w:r>
            <w:r w:rsidRPr="004C37B3">
              <w:rPr>
                <w:rFonts w:ascii="Times New Roman" w:hAnsi="Times New Roman"/>
              </w:rPr>
              <w:t xml:space="preserve"> СЕЛЬСОВЕТ</w:t>
            </w:r>
          </w:p>
          <w:p w14:paraId="4254057D" w14:textId="77777777" w:rsidR="007253C1" w:rsidRPr="004C37B3" w:rsidRDefault="007253C1" w:rsidP="00D5202A">
            <w:pPr>
              <w:pStyle w:val="aff0"/>
              <w:jc w:val="center"/>
              <w:rPr>
                <w:rFonts w:ascii="Times New Roman" w:hAnsi="Times New Roman"/>
              </w:rPr>
            </w:pPr>
            <w:r w:rsidRPr="004C37B3">
              <w:rPr>
                <w:rFonts w:ascii="Times New Roman" w:hAnsi="Times New Roman"/>
              </w:rPr>
              <w:t>МУНИЦИПАЛЬНОГО РАЙОНА БЛАГОВЕЩЕНСКИЙ РАЙОН</w:t>
            </w:r>
          </w:p>
          <w:p w14:paraId="2C636F2B" w14:textId="77777777" w:rsidR="007253C1" w:rsidRPr="004C37B3" w:rsidRDefault="007253C1" w:rsidP="00D5202A">
            <w:pPr>
              <w:pStyle w:val="aff0"/>
              <w:jc w:val="center"/>
              <w:rPr>
                <w:rFonts w:ascii="Times New Roman" w:hAnsi="Times New Roman"/>
                <w:bCs/>
              </w:rPr>
            </w:pPr>
            <w:r w:rsidRPr="004C37B3">
              <w:rPr>
                <w:rFonts w:ascii="Times New Roman" w:hAnsi="Times New Roman"/>
              </w:rPr>
              <w:t>РЕСПУБЛИКИ БАШКОРТОСТАН</w:t>
            </w:r>
          </w:p>
        </w:tc>
      </w:tr>
    </w:tbl>
    <w:p w14:paraId="5ED84E1C" w14:textId="51316741" w:rsidR="007253C1" w:rsidRDefault="007253C1" w:rsidP="007253C1">
      <w:pPr>
        <w:tabs>
          <w:tab w:val="left" w:pos="5400"/>
          <w:tab w:val="right" w:pos="958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48F75216" wp14:editId="70A05031">
            <wp:simplePos x="0" y="0"/>
            <wp:positionH relativeFrom="column">
              <wp:posOffset>2766060</wp:posOffset>
            </wp:positionH>
            <wp:positionV relativeFrom="paragraph">
              <wp:posOffset>-398145</wp:posOffset>
            </wp:positionV>
            <wp:extent cx="600075" cy="771525"/>
            <wp:effectExtent l="0" t="0" r="9525" b="9525"/>
            <wp:wrapTight wrapText="bothSides">
              <wp:wrapPolygon edited="0">
                <wp:start x="0" y="0"/>
                <wp:lineTo x="0" y="20800"/>
                <wp:lineTo x="8914" y="21333"/>
                <wp:lineTo x="12343" y="21333"/>
                <wp:lineTo x="21257" y="20800"/>
                <wp:lineTo x="21257" y="0"/>
                <wp:lineTo x="0" y="0"/>
              </wp:wrapPolygon>
            </wp:wrapTight>
            <wp:docPr id="1" name="Рисунок 1" descr="blagov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lagove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37B3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14:paraId="2B3982FB" w14:textId="0C42C1B5" w:rsidR="007253C1" w:rsidRDefault="007253C1" w:rsidP="007253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7B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4C37B3">
        <w:rPr>
          <w:rFonts w:ascii="Times New Roman" w:hAnsi="Times New Roman" w:cs="Times New Roman"/>
          <w:b/>
          <w:sz w:val="28"/>
          <w:szCs w:val="28"/>
        </w:rPr>
        <w:t>ҠАРАР                                                      ПОСТАНОВЛЕНИЕ</w:t>
      </w:r>
    </w:p>
    <w:p w14:paraId="780E0368" w14:textId="77777777" w:rsidR="007253C1" w:rsidRPr="004C37B3" w:rsidRDefault="007253C1" w:rsidP="007253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83537C" w14:textId="4BDC3F8F" w:rsidR="007253C1" w:rsidRDefault="007253C1" w:rsidP="007253C1">
      <w:pPr>
        <w:pStyle w:val="aff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Pr="00BE733F">
        <w:rPr>
          <w:rFonts w:ascii="Times New Roman" w:hAnsi="Times New Roman"/>
          <w:sz w:val="28"/>
          <w:szCs w:val="28"/>
        </w:rPr>
        <w:t>«</w:t>
      </w:r>
      <w:r w:rsidR="00E577D9">
        <w:rPr>
          <w:rFonts w:ascii="Times New Roman" w:hAnsi="Times New Roman"/>
          <w:sz w:val="28"/>
          <w:szCs w:val="28"/>
        </w:rPr>
        <w:t>08</w:t>
      </w:r>
      <w:r w:rsidR="00E577D9" w:rsidRPr="00BE733F">
        <w:rPr>
          <w:rFonts w:ascii="Times New Roman" w:hAnsi="Times New Roman"/>
          <w:sz w:val="28"/>
          <w:szCs w:val="28"/>
        </w:rPr>
        <w:t>»</w:t>
      </w:r>
      <w:r w:rsidRPr="00BE733F">
        <w:rPr>
          <w:rFonts w:ascii="Times New Roman" w:hAnsi="Times New Roman"/>
          <w:sz w:val="28"/>
          <w:szCs w:val="28"/>
        </w:rPr>
        <w:t xml:space="preserve"> </w:t>
      </w:r>
      <w:r w:rsidR="00E577D9">
        <w:rPr>
          <w:rFonts w:ascii="Times New Roman" w:hAnsi="Times New Roman"/>
          <w:sz w:val="28"/>
          <w:szCs w:val="28"/>
        </w:rPr>
        <w:t>сентябрь</w:t>
      </w:r>
      <w:r w:rsidR="00E577D9" w:rsidRPr="00BE733F">
        <w:rPr>
          <w:rFonts w:ascii="Times New Roman" w:hAnsi="Times New Roman"/>
          <w:sz w:val="28"/>
          <w:szCs w:val="28"/>
        </w:rPr>
        <w:t xml:space="preserve"> 2026</w:t>
      </w:r>
      <w:r w:rsidRPr="00BE733F">
        <w:rPr>
          <w:rFonts w:ascii="Times New Roman" w:hAnsi="Times New Roman"/>
          <w:sz w:val="28"/>
          <w:szCs w:val="28"/>
        </w:rPr>
        <w:t xml:space="preserve"> й.                     № </w:t>
      </w:r>
      <w:r w:rsidR="00E577D9">
        <w:rPr>
          <w:rFonts w:ascii="Times New Roman" w:hAnsi="Times New Roman"/>
          <w:sz w:val="28"/>
          <w:szCs w:val="28"/>
        </w:rPr>
        <w:t>90</w:t>
      </w:r>
      <w:r w:rsidRPr="00BE733F"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Pr="00BE733F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E577D9">
        <w:rPr>
          <w:rFonts w:ascii="Times New Roman" w:hAnsi="Times New Roman"/>
          <w:sz w:val="28"/>
          <w:szCs w:val="28"/>
        </w:rPr>
        <w:t>08</w:t>
      </w:r>
      <w:r w:rsidRPr="00BE733F">
        <w:rPr>
          <w:rFonts w:ascii="Times New Roman" w:hAnsi="Times New Roman"/>
          <w:sz w:val="28"/>
          <w:szCs w:val="28"/>
        </w:rPr>
        <w:t xml:space="preserve">» </w:t>
      </w:r>
      <w:r w:rsidR="00E577D9">
        <w:rPr>
          <w:rFonts w:ascii="Times New Roman" w:hAnsi="Times New Roman"/>
          <w:sz w:val="28"/>
          <w:szCs w:val="28"/>
        </w:rPr>
        <w:t>сентября</w:t>
      </w:r>
      <w:r w:rsidRPr="00BE733F">
        <w:rPr>
          <w:rFonts w:ascii="Times New Roman" w:hAnsi="Times New Roman"/>
          <w:sz w:val="28"/>
          <w:szCs w:val="28"/>
        </w:rPr>
        <w:t xml:space="preserve">  202</w:t>
      </w:r>
      <w:r w:rsidR="00E577D9">
        <w:rPr>
          <w:rFonts w:ascii="Times New Roman" w:hAnsi="Times New Roman"/>
          <w:sz w:val="28"/>
          <w:szCs w:val="28"/>
        </w:rPr>
        <w:t>6</w:t>
      </w:r>
      <w:r w:rsidRPr="00BE73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  <w:r w:rsidRPr="00D14C7D">
        <w:rPr>
          <w:rFonts w:ascii="Times New Roman" w:hAnsi="Times New Roman"/>
          <w:sz w:val="28"/>
          <w:szCs w:val="28"/>
        </w:rPr>
        <w:t xml:space="preserve"> </w:t>
      </w:r>
    </w:p>
    <w:p w14:paraId="74CA343B" w14:textId="77777777" w:rsidR="007253C1" w:rsidRDefault="007253C1" w:rsidP="007253C1">
      <w:pPr>
        <w:pStyle w:val="aff0"/>
        <w:jc w:val="center"/>
        <w:rPr>
          <w:rFonts w:ascii="Times New Roman" w:hAnsi="Times New Roman"/>
          <w:sz w:val="28"/>
          <w:szCs w:val="28"/>
        </w:rPr>
      </w:pPr>
    </w:p>
    <w:p w14:paraId="5862A5DB" w14:textId="766AED9F" w:rsidR="007253C1" w:rsidRDefault="007253C1" w:rsidP="007253C1">
      <w:pPr>
        <w:pStyle w:val="af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изменения в постановление № 24 от 05.04.2022 г. «Об </w:t>
      </w:r>
      <w:r w:rsidRPr="00D14C7D">
        <w:rPr>
          <w:rFonts w:ascii="Times New Roman" w:hAnsi="Times New Roman"/>
          <w:sz w:val="28"/>
          <w:szCs w:val="28"/>
        </w:rPr>
        <w:t xml:space="preserve">утверждении положения о проведении торгов на право заключения договоров на размещение нестационарных торговых объектов (объектов по оказанию услуг) на территории сельского поселения </w:t>
      </w:r>
      <w:r>
        <w:rPr>
          <w:rFonts w:ascii="Times New Roman" w:hAnsi="Times New Roman"/>
          <w:sz w:val="28"/>
          <w:szCs w:val="28"/>
        </w:rPr>
        <w:t>Ильино-Полянский</w:t>
      </w:r>
      <w:r w:rsidRPr="00D14C7D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/>
          <w:sz w:val="28"/>
          <w:szCs w:val="28"/>
        </w:rPr>
        <w:t>Б</w:t>
      </w:r>
      <w:r w:rsidRPr="00D14C7D">
        <w:rPr>
          <w:rFonts w:ascii="Times New Roman" w:hAnsi="Times New Roman"/>
          <w:sz w:val="28"/>
          <w:szCs w:val="28"/>
        </w:rPr>
        <w:t>лаговещенский район</w:t>
      </w:r>
    </w:p>
    <w:p w14:paraId="5B81B81F" w14:textId="1E4CC258" w:rsidR="007253C1" w:rsidRPr="00D14C7D" w:rsidRDefault="007253C1" w:rsidP="007253C1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D14C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D14C7D">
        <w:rPr>
          <w:rFonts w:ascii="Times New Roman" w:hAnsi="Times New Roman"/>
          <w:sz w:val="28"/>
          <w:szCs w:val="28"/>
        </w:rPr>
        <w:t>еспублики Башкортостан</w:t>
      </w:r>
      <w:r w:rsidR="006031A1">
        <w:rPr>
          <w:rFonts w:ascii="Times New Roman" w:hAnsi="Times New Roman"/>
          <w:sz w:val="28"/>
          <w:szCs w:val="28"/>
        </w:rPr>
        <w:t>»</w:t>
      </w:r>
    </w:p>
    <w:p w14:paraId="1A8156E1" w14:textId="77777777" w:rsidR="007253C1" w:rsidRDefault="007253C1" w:rsidP="007253C1">
      <w:pPr>
        <w:pStyle w:val="ConsPlusNormal"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447-449</w:t>
      </w:r>
      <w:r w:rsidRPr="00D514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Гражданского кодекса Российской Федерации, </w:t>
      </w:r>
      <w:r w:rsidRPr="00D51434">
        <w:rPr>
          <w:sz w:val="28"/>
          <w:szCs w:val="28"/>
        </w:rPr>
        <w:t xml:space="preserve">Федеральным </w:t>
      </w:r>
      <w:hyperlink r:id="rId6" w:history="1">
        <w:r w:rsidRPr="00D51434">
          <w:rPr>
            <w:color w:val="0000FF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6 октября 2003 года № 131-</w:t>
      </w:r>
      <w:r w:rsidRPr="00D51434">
        <w:rPr>
          <w:sz w:val="28"/>
          <w:szCs w:val="28"/>
        </w:rPr>
        <w:t xml:space="preserve">ФЗ "Об общих принципах организации местного самоуправления в Российской Федерации", </w:t>
      </w:r>
      <w:hyperlink r:id="rId7" w:history="1">
        <w:r w:rsidRPr="00D51434">
          <w:rPr>
            <w:color w:val="0000FF"/>
            <w:sz w:val="28"/>
            <w:szCs w:val="28"/>
          </w:rPr>
          <w:t>статьями 39.33</w:t>
        </w:r>
      </w:hyperlink>
      <w:r w:rsidRPr="00D51434">
        <w:rPr>
          <w:sz w:val="28"/>
          <w:szCs w:val="28"/>
        </w:rPr>
        <w:t xml:space="preserve">, </w:t>
      </w:r>
      <w:hyperlink r:id="rId8" w:history="1">
        <w:r w:rsidRPr="00D51434">
          <w:rPr>
            <w:color w:val="0000FF"/>
            <w:sz w:val="28"/>
            <w:szCs w:val="28"/>
          </w:rPr>
          <w:t>39.36</w:t>
        </w:r>
      </w:hyperlink>
      <w:r w:rsidRPr="00D51434">
        <w:rPr>
          <w:sz w:val="28"/>
          <w:szCs w:val="28"/>
        </w:rPr>
        <w:t xml:space="preserve"> Земельного кодекса Российской Федерации, Федеральным </w:t>
      </w:r>
      <w:hyperlink r:id="rId9" w:history="1">
        <w:r w:rsidRPr="00D51434">
          <w:rPr>
            <w:color w:val="0000FF"/>
            <w:sz w:val="28"/>
            <w:szCs w:val="28"/>
          </w:rPr>
          <w:t>законом</w:t>
        </w:r>
      </w:hyperlink>
      <w:r w:rsidRPr="00D51434">
        <w:rPr>
          <w:sz w:val="28"/>
          <w:szCs w:val="28"/>
        </w:rPr>
        <w:t xml:space="preserve"> от 28 д</w:t>
      </w:r>
      <w:r>
        <w:rPr>
          <w:sz w:val="28"/>
          <w:szCs w:val="28"/>
        </w:rPr>
        <w:t>екабря 2009 года №</w:t>
      </w:r>
      <w:r w:rsidRPr="00D51434">
        <w:rPr>
          <w:sz w:val="28"/>
          <w:szCs w:val="28"/>
        </w:rPr>
        <w:t xml:space="preserve"> 381-ФЗ "Об основах государственного регулирования торговой деятельности в Российской Федерации", </w:t>
      </w:r>
      <w:hyperlink r:id="rId10" w:history="1">
        <w:r>
          <w:rPr>
            <w:color w:val="0000FF"/>
            <w:sz w:val="28"/>
            <w:szCs w:val="28"/>
          </w:rPr>
          <w:t>постановлением</w:t>
        </w:r>
      </w:hyperlink>
      <w:r w:rsidRPr="00D51434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сельского поселения Ильино-Полянский</w:t>
      </w:r>
      <w:r w:rsidRPr="00D14C7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 Благовещенский район</w:t>
      </w:r>
      <w:r w:rsidRPr="00D51434">
        <w:rPr>
          <w:sz w:val="28"/>
          <w:szCs w:val="28"/>
        </w:rPr>
        <w:t xml:space="preserve"> Республики Башкортостан от </w:t>
      </w:r>
      <w:r w:rsidRPr="00F91911">
        <w:rPr>
          <w:color w:val="FF0000"/>
          <w:sz w:val="28"/>
          <w:szCs w:val="28"/>
        </w:rPr>
        <w:t>2</w:t>
      </w:r>
      <w:r>
        <w:rPr>
          <w:color w:val="FF0000"/>
          <w:sz w:val="28"/>
          <w:szCs w:val="28"/>
        </w:rPr>
        <w:t>0</w:t>
      </w:r>
      <w:r w:rsidRPr="00F91911">
        <w:rPr>
          <w:color w:val="FF0000"/>
          <w:sz w:val="28"/>
          <w:szCs w:val="28"/>
        </w:rPr>
        <w:t xml:space="preserve"> декабря 2019года</w:t>
      </w:r>
      <w:r>
        <w:rPr>
          <w:sz w:val="28"/>
          <w:szCs w:val="28"/>
        </w:rPr>
        <w:t xml:space="preserve"> № 135</w:t>
      </w:r>
      <w:r w:rsidRPr="00D5143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51434">
        <w:rPr>
          <w:sz w:val="28"/>
          <w:szCs w:val="28"/>
        </w:rPr>
        <w:t>О порядке размещения не</w:t>
      </w:r>
      <w:r>
        <w:rPr>
          <w:sz w:val="28"/>
          <w:szCs w:val="28"/>
        </w:rPr>
        <w:t xml:space="preserve">стационарных торговых объектов </w:t>
      </w:r>
      <w:r w:rsidRPr="00D51434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сельского поселения Ильино-Полянский сельсовет муниципального района Благовещенский район</w:t>
      </w:r>
      <w:r w:rsidRPr="00D51434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>», Администрация сельского поселения Ильино-Полянский сельсовет муниципального района Благовещенский район Республики Башкортостан</w:t>
      </w:r>
      <w:r w:rsidRPr="00D51434">
        <w:rPr>
          <w:sz w:val="28"/>
          <w:szCs w:val="28"/>
        </w:rPr>
        <w:t xml:space="preserve"> </w:t>
      </w:r>
    </w:p>
    <w:p w14:paraId="6EEEB281" w14:textId="77777777" w:rsidR="007253C1" w:rsidRPr="00D51434" w:rsidRDefault="007253C1" w:rsidP="007253C1">
      <w:pPr>
        <w:pStyle w:val="ConsPlusNormal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 о с т а н а в л я е т</w:t>
      </w:r>
      <w:r w:rsidRPr="00D51434">
        <w:rPr>
          <w:sz w:val="28"/>
          <w:szCs w:val="28"/>
        </w:rPr>
        <w:t>:</w:t>
      </w:r>
    </w:p>
    <w:p w14:paraId="5F494EA6" w14:textId="02271E4D" w:rsidR="007253C1" w:rsidRDefault="006031A1" w:rsidP="007253C1">
      <w:pPr>
        <w:pStyle w:val="ConsPlusNormal"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приложение № </w:t>
      </w:r>
      <w:r w:rsidR="00E577D9">
        <w:rPr>
          <w:sz w:val="28"/>
          <w:szCs w:val="28"/>
        </w:rPr>
        <w:t>3 постановления</w:t>
      </w:r>
      <w:r>
        <w:rPr>
          <w:sz w:val="28"/>
          <w:szCs w:val="28"/>
        </w:rPr>
        <w:t xml:space="preserve"> № 24 от 05.04.2022 г.</w:t>
      </w:r>
      <w:r w:rsidR="007253C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7253C1">
        <w:rPr>
          <w:sz w:val="28"/>
          <w:szCs w:val="28"/>
        </w:rPr>
        <w:t xml:space="preserve">Состав постоянно действующей комиссии </w:t>
      </w:r>
      <w:r w:rsidR="007253C1" w:rsidRPr="00D51434">
        <w:rPr>
          <w:sz w:val="28"/>
          <w:szCs w:val="28"/>
        </w:rPr>
        <w:t xml:space="preserve">по проведению аукциона на право заключения договора на размещение НТО на территории </w:t>
      </w:r>
      <w:r w:rsidR="007253C1">
        <w:rPr>
          <w:sz w:val="28"/>
          <w:szCs w:val="28"/>
        </w:rPr>
        <w:t>сельского поселения Ильино-Полянский</w:t>
      </w:r>
      <w:r w:rsidR="007253C1" w:rsidRPr="00F91911">
        <w:rPr>
          <w:sz w:val="28"/>
          <w:szCs w:val="28"/>
        </w:rPr>
        <w:t xml:space="preserve"> </w:t>
      </w:r>
      <w:r w:rsidR="007253C1">
        <w:rPr>
          <w:sz w:val="28"/>
          <w:szCs w:val="28"/>
        </w:rPr>
        <w:t>сельсовет муниципального района Благовещенский район</w:t>
      </w:r>
      <w:r w:rsidR="007253C1" w:rsidRPr="00D51434">
        <w:rPr>
          <w:sz w:val="28"/>
          <w:szCs w:val="28"/>
        </w:rPr>
        <w:t xml:space="preserve"> Республики Башкортостан</w:t>
      </w:r>
      <w:r w:rsidR="00E577D9">
        <w:rPr>
          <w:sz w:val="28"/>
          <w:szCs w:val="28"/>
        </w:rPr>
        <w:t>»</w:t>
      </w:r>
      <w:r w:rsidR="007253C1">
        <w:rPr>
          <w:sz w:val="28"/>
          <w:szCs w:val="28"/>
        </w:rPr>
        <w:t xml:space="preserve"> </w:t>
      </w:r>
    </w:p>
    <w:p w14:paraId="141D3FEB" w14:textId="77777777" w:rsidR="00E577D9" w:rsidRDefault="00E577D9" w:rsidP="00E577D9">
      <w:pPr>
        <w:pStyle w:val="ConsPlusNormal"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 настоящее постановление на официальном сайте Администрации сельского поселения Ильино-Полянский сельсовет муниципального района Благовещенский район</w:t>
      </w:r>
      <w:r w:rsidRPr="00D51434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в сети Интернет.</w:t>
      </w:r>
    </w:p>
    <w:p w14:paraId="4129D33E" w14:textId="338041B9" w:rsidR="00E577D9" w:rsidRDefault="00E577D9" w:rsidP="00E577D9">
      <w:pPr>
        <w:pStyle w:val="ConsPlusNormal"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оставляю за собой</w:t>
      </w:r>
      <w:r>
        <w:rPr>
          <w:sz w:val="28"/>
          <w:szCs w:val="28"/>
        </w:rPr>
        <w:t>.</w:t>
      </w:r>
    </w:p>
    <w:p w14:paraId="5A663357" w14:textId="77777777" w:rsidR="00E577D9" w:rsidRDefault="00E577D9" w:rsidP="00E577D9">
      <w:pPr>
        <w:pStyle w:val="ConsPlusNormal"/>
        <w:spacing w:line="240" w:lineRule="atLeast"/>
        <w:ind w:firstLine="709"/>
        <w:jc w:val="both"/>
        <w:rPr>
          <w:sz w:val="28"/>
          <w:szCs w:val="28"/>
        </w:rPr>
      </w:pPr>
    </w:p>
    <w:p w14:paraId="7C99C630" w14:textId="194FC796" w:rsidR="00E577D9" w:rsidRDefault="00E577D9" w:rsidP="00E577D9">
      <w:pPr>
        <w:pStyle w:val="ConsPlusNormal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         </w:t>
      </w:r>
      <w:r>
        <w:rPr>
          <w:sz w:val="28"/>
          <w:szCs w:val="28"/>
        </w:rPr>
        <w:t xml:space="preserve">С.П. </w:t>
      </w:r>
      <w:proofErr w:type="spellStart"/>
      <w:r>
        <w:rPr>
          <w:sz w:val="28"/>
          <w:szCs w:val="28"/>
        </w:rPr>
        <w:t>Рыхтеров</w:t>
      </w:r>
      <w:proofErr w:type="spellEnd"/>
    </w:p>
    <w:p w14:paraId="24A89392" w14:textId="0B86FAAF" w:rsidR="00E577D9" w:rsidRDefault="00E577D9" w:rsidP="00E577D9">
      <w:pPr>
        <w:pStyle w:val="ConsPlusNormal"/>
        <w:spacing w:line="240" w:lineRule="atLeast"/>
        <w:jc w:val="both"/>
        <w:rPr>
          <w:sz w:val="28"/>
          <w:szCs w:val="28"/>
        </w:rPr>
      </w:pPr>
    </w:p>
    <w:p w14:paraId="544BBAEE" w14:textId="77777777" w:rsidR="005E100A" w:rsidRDefault="005E100A" w:rsidP="00E577D9">
      <w:pPr>
        <w:pStyle w:val="ConsPlusNormal"/>
        <w:spacing w:line="240" w:lineRule="atLeast"/>
        <w:jc w:val="both"/>
        <w:rPr>
          <w:sz w:val="28"/>
          <w:szCs w:val="28"/>
        </w:rPr>
      </w:pPr>
    </w:p>
    <w:p w14:paraId="70E544EA" w14:textId="77777777" w:rsidR="00E577D9" w:rsidRPr="00790072" w:rsidRDefault="00E577D9" w:rsidP="00E577D9">
      <w:pPr>
        <w:pStyle w:val="ConsPlusNormal"/>
        <w:spacing w:line="240" w:lineRule="atLeast"/>
        <w:ind w:left="5103"/>
        <w:outlineLvl w:val="0"/>
        <w:rPr>
          <w:sz w:val="24"/>
          <w:szCs w:val="24"/>
        </w:rPr>
      </w:pPr>
      <w:r w:rsidRPr="00790072">
        <w:rPr>
          <w:sz w:val="24"/>
          <w:szCs w:val="24"/>
        </w:rPr>
        <w:t>Приложение №</w:t>
      </w:r>
      <w:r>
        <w:rPr>
          <w:sz w:val="24"/>
          <w:szCs w:val="24"/>
        </w:rPr>
        <w:t>3</w:t>
      </w:r>
      <w:r w:rsidRPr="00790072">
        <w:rPr>
          <w:sz w:val="24"/>
          <w:szCs w:val="24"/>
        </w:rPr>
        <w:t xml:space="preserve"> </w:t>
      </w:r>
    </w:p>
    <w:p w14:paraId="2691BAF2" w14:textId="77777777" w:rsidR="00E577D9" w:rsidRPr="00790072" w:rsidRDefault="00E577D9" w:rsidP="00E577D9">
      <w:pPr>
        <w:pStyle w:val="ConsPlusNormal"/>
        <w:spacing w:line="240" w:lineRule="atLeast"/>
        <w:ind w:left="5103"/>
        <w:rPr>
          <w:sz w:val="24"/>
          <w:szCs w:val="24"/>
        </w:rPr>
      </w:pPr>
      <w:r w:rsidRPr="00790072">
        <w:rPr>
          <w:sz w:val="24"/>
          <w:szCs w:val="24"/>
        </w:rPr>
        <w:t>к постановлению Администрации</w:t>
      </w:r>
    </w:p>
    <w:p w14:paraId="3FBDAC28" w14:textId="77777777" w:rsidR="00E577D9" w:rsidRPr="00790072" w:rsidRDefault="00E577D9" w:rsidP="00E577D9">
      <w:pPr>
        <w:pStyle w:val="ConsPlusNormal"/>
        <w:spacing w:line="240" w:lineRule="atLeast"/>
        <w:ind w:left="5103"/>
        <w:rPr>
          <w:sz w:val="24"/>
          <w:szCs w:val="24"/>
        </w:rPr>
      </w:pPr>
      <w:r w:rsidRPr="00790072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Ильино-Полянский сельсовет</w:t>
      </w:r>
      <w:r w:rsidRPr="00790072">
        <w:rPr>
          <w:sz w:val="24"/>
          <w:szCs w:val="24"/>
        </w:rPr>
        <w:t xml:space="preserve"> муниципального района Благовещенский район Республики Башкортостан </w:t>
      </w:r>
    </w:p>
    <w:p w14:paraId="25DA226B" w14:textId="784F0E81" w:rsidR="00E577D9" w:rsidRDefault="00E577D9" w:rsidP="00E577D9">
      <w:pPr>
        <w:pStyle w:val="ConsPlusNormal"/>
        <w:spacing w:line="240" w:lineRule="atLeast"/>
        <w:jc w:val="both"/>
        <w:rPr>
          <w:sz w:val="28"/>
          <w:szCs w:val="28"/>
        </w:rPr>
      </w:pPr>
    </w:p>
    <w:p w14:paraId="0BEC6719" w14:textId="073BE3DB" w:rsidR="005E100A" w:rsidRDefault="005E100A" w:rsidP="00E577D9">
      <w:pPr>
        <w:pStyle w:val="ConsPlusNormal"/>
        <w:spacing w:line="240" w:lineRule="atLeast"/>
        <w:jc w:val="both"/>
        <w:rPr>
          <w:sz w:val="28"/>
          <w:szCs w:val="28"/>
        </w:rPr>
      </w:pPr>
    </w:p>
    <w:p w14:paraId="1FA0FDC3" w14:textId="77777777" w:rsidR="005E100A" w:rsidRPr="00790072" w:rsidRDefault="005E100A" w:rsidP="00E577D9">
      <w:pPr>
        <w:pStyle w:val="ConsPlusNormal"/>
        <w:spacing w:line="240" w:lineRule="atLeast"/>
        <w:jc w:val="both"/>
        <w:rPr>
          <w:sz w:val="28"/>
          <w:szCs w:val="28"/>
        </w:rPr>
      </w:pPr>
    </w:p>
    <w:p w14:paraId="62958129" w14:textId="7E33D3F7" w:rsidR="00E577D9" w:rsidRDefault="00E577D9" w:rsidP="00E577D9">
      <w:pPr>
        <w:pStyle w:val="ConsPlusNormal"/>
        <w:spacing w:line="240" w:lineRule="atLeast"/>
        <w:ind w:firstLine="709"/>
        <w:jc w:val="center"/>
        <w:rPr>
          <w:bCs/>
          <w:sz w:val="28"/>
          <w:szCs w:val="28"/>
        </w:rPr>
      </w:pPr>
      <w:r w:rsidRPr="00790072">
        <w:rPr>
          <w:bCs/>
          <w:sz w:val="28"/>
          <w:szCs w:val="28"/>
        </w:rPr>
        <w:t>СОСТАВ</w:t>
      </w:r>
    </w:p>
    <w:p w14:paraId="2557986D" w14:textId="77777777" w:rsidR="005E100A" w:rsidRPr="00790072" w:rsidRDefault="005E100A" w:rsidP="00E577D9">
      <w:pPr>
        <w:pStyle w:val="ConsPlusNormal"/>
        <w:spacing w:line="240" w:lineRule="atLeast"/>
        <w:ind w:firstLine="709"/>
        <w:jc w:val="center"/>
        <w:rPr>
          <w:bCs/>
          <w:sz w:val="28"/>
          <w:szCs w:val="28"/>
        </w:rPr>
      </w:pPr>
    </w:p>
    <w:p w14:paraId="1C88DA63" w14:textId="77777777" w:rsidR="00E577D9" w:rsidRPr="00790072" w:rsidRDefault="00E577D9" w:rsidP="00E577D9">
      <w:pPr>
        <w:pStyle w:val="ConsPlusNormal"/>
        <w:spacing w:line="240" w:lineRule="atLeast"/>
        <w:ind w:firstLine="709"/>
        <w:jc w:val="center"/>
        <w:rPr>
          <w:sz w:val="28"/>
          <w:szCs w:val="28"/>
        </w:rPr>
      </w:pPr>
      <w:r w:rsidRPr="00790072">
        <w:rPr>
          <w:bCs/>
          <w:sz w:val="28"/>
          <w:szCs w:val="28"/>
        </w:rPr>
        <w:t xml:space="preserve">постоянно действующей комиссии по проведению аукциона на право заключения договора на размещение НТО на территории сельского поселения </w:t>
      </w:r>
      <w:r>
        <w:rPr>
          <w:bCs/>
          <w:sz w:val="28"/>
          <w:szCs w:val="28"/>
        </w:rPr>
        <w:t xml:space="preserve">Ильино-Полянский сельсовет </w:t>
      </w:r>
      <w:r w:rsidRPr="00790072">
        <w:rPr>
          <w:bCs/>
          <w:sz w:val="28"/>
          <w:szCs w:val="28"/>
        </w:rPr>
        <w:t>муниципального района Благовещенский район Республики Башкортостан</w:t>
      </w:r>
    </w:p>
    <w:p w14:paraId="492ECF4C" w14:textId="77777777" w:rsidR="00E577D9" w:rsidRDefault="00E577D9" w:rsidP="00E577D9">
      <w:pPr>
        <w:pStyle w:val="ConsPlusNormal"/>
        <w:spacing w:line="240" w:lineRule="atLeast"/>
        <w:ind w:firstLine="709"/>
        <w:jc w:val="both"/>
        <w:rPr>
          <w:sz w:val="28"/>
          <w:szCs w:val="28"/>
        </w:rPr>
      </w:pPr>
    </w:p>
    <w:p w14:paraId="23D36D74" w14:textId="77777777" w:rsidR="00E577D9" w:rsidRPr="00B06198" w:rsidRDefault="00E577D9" w:rsidP="00E577D9">
      <w:pPr>
        <w:pStyle w:val="ConsPlusNormal"/>
        <w:spacing w:line="240" w:lineRule="atLeast"/>
        <w:ind w:firstLine="709"/>
        <w:jc w:val="both"/>
        <w:rPr>
          <w:sz w:val="28"/>
          <w:szCs w:val="28"/>
        </w:rPr>
      </w:pPr>
      <w:bookmarkStart w:id="0" w:name="_Hlk241852378"/>
      <w:r w:rsidRPr="00B06198">
        <w:rPr>
          <w:sz w:val="28"/>
          <w:szCs w:val="28"/>
        </w:rPr>
        <w:t xml:space="preserve">Председатель комиссии: </w:t>
      </w:r>
    </w:p>
    <w:p w14:paraId="011AC2A0" w14:textId="100D8BDA" w:rsidR="00E577D9" w:rsidRPr="00B06198" w:rsidRDefault="005E100A" w:rsidP="00E577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41852220"/>
      <w:proofErr w:type="spellStart"/>
      <w:r>
        <w:rPr>
          <w:rFonts w:ascii="Times New Roman" w:hAnsi="Times New Roman" w:cs="Times New Roman"/>
          <w:sz w:val="28"/>
          <w:szCs w:val="28"/>
        </w:rPr>
        <w:t>Рыхтеров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С.П.</w:t>
      </w:r>
      <w:r w:rsidR="00E577D9">
        <w:rPr>
          <w:rFonts w:ascii="Times New Roman" w:hAnsi="Times New Roman" w:cs="Times New Roman"/>
          <w:sz w:val="28"/>
          <w:szCs w:val="28"/>
        </w:rPr>
        <w:t xml:space="preserve"> </w:t>
      </w:r>
      <w:r w:rsidR="00E577D9" w:rsidRPr="00B06198">
        <w:rPr>
          <w:rFonts w:ascii="Times New Roman" w:hAnsi="Times New Roman" w:cs="Times New Roman"/>
          <w:sz w:val="28"/>
          <w:szCs w:val="28"/>
        </w:rPr>
        <w:t xml:space="preserve"> – </w:t>
      </w:r>
      <w:r w:rsidR="0056757F">
        <w:rPr>
          <w:rFonts w:ascii="Times New Roman" w:hAnsi="Times New Roman" w:cs="Times New Roman"/>
          <w:sz w:val="28"/>
          <w:szCs w:val="28"/>
        </w:rPr>
        <w:t>глава</w:t>
      </w:r>
      <w:r w:rsidR="0056757F" w:rsidRPr="00B0619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E577D9" w:rsidRPr="00B0619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577D9">
        <w:rPr>
          <w:rFonts w:ascii="Times New Roman" w:hAnsi="Times New Roman" w:cs="Times New Roman"/>
          <w:sz w:val="28"/>
          <w:szCs w:val="28"/>
        </w:rPr>
        <w:t>Ильино-</w:t>
      </w:r>
      <w:r w:rsidR="0056757F">
        <w:rPr>
          <w:rFonts w:ascii="Times New Roman" w:hAnsi="Times New Roman" w:cs="Times New Roman"/>
          <w:sz w:val="28"/>
          <w:szCs w:val="28"/>
        </w:rPr>
        <w:t>Полянский</w:t>
      </w:r>
      <w:r w:rsidR="0056757F" w:rsidRPr="00E139A2">
        <w:rPr>
          <w:rFonts w:ascii="Times New Roman" w:hAnsi="Times New Roman" w:cs="Times New Roman"/>
          <w:sz w:val="28"/>
          <w:szCs w:val="28"/>
        </w:rPr>
        <w:t xml:space="preserve"> </w:t>
      </w:r>
      <w:r w:rsidR="0056757F">
        <w:rPr>
          <w:rFonts w:ascii="Times New Roman" w:hAnsi="Times New Roman" w:cs="Times New Roman"/>
          <w:sz w:val="28"/>
          <w:szCs w:val="28"/>
        </w:rPr>
        <w:t>сельсовет</w:t>
      </w:r>
      <w:r w:rsidR="00E577D9">
        <w:rPr>
          <w:rFonts w:ascii="Times New Roman" w:hAnsi="Times New Roman" w:cs="Times New Roman"/>
          <w:sz w:val="28"/>
          <w:szCs w:val="28"/>
        </w:rPr>
        <w:t xml:space="preserve"> </w:t>
      </w:r>
      <w:r w:rsidR="00E577D9" w:rsidRPr="00B06198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Башкортостан;</w:t>
      </w:r>
    </w:p>
    <w:p w14:paraId="7AA93289" w14:textId="77777777" w:rsidR="00E577D9" w:rsidRPr="00B06198" w:rsidRDefault="00E577D9" w:rsidP="00E577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198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4804BDBD" w14:textId="70662F83" w:rsidR="00E577D9" w:rsidRDefault="00E577D9" w:rsidP="00E577D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004" w:rsidRPr="005E100A">
        <w:rPr>
          <w:rFonts w:ascii="Times New Roman" w:hAnsi="Times New Roman" w:cs="Times New Roman"/>
          <w:sz w:val="28"/>
          <w:szCs w:val="28"/>
        </w:rPr>
        <w:t xml:space="preserve">Мустафина Светлана Юрьевна </w:t>
      </w:r>
      <w:r w:rsidR="000D4004">
        <w:rPr>
          <w:rFonts w:ascii="Times New Roman" w:hAnsi="Times New Roman" w:cs="Times New Roman"/>
          <w:sz w:val="28"/>
          <w:szCs w:val="28"/>
        </w:rPr>
        <w:t>– Директор м</w:t>
      </w:r>
      <w:r w:rsidR="005E100A">
        <w:rPr>
          <w:rFonts w:ascii="Times New Roman" w:hAnsi="Times New Roman" w:cs="Times New Roman"/>
          <w:sz w:val="28"/>
          <w:szCs w:val="28"/>
        </w:rPr>
        <w:t>униципально</w:t>
      </w:r>
      <w:r w:rsidR="000D4004">
        <w:rPr>
          <w:rFonts w:ascii="Times New Roman" w:hAnsi="Times New Roman" w:cs="Times New Roman"/>
          <w:sz w:val="28"/>
          <w:szCs w:val="28"/>
        </w:rPr>
        <w:t>го</w:t>
      </w:r>
      <w:r w:rsidR="005E100A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0D4004">
        <w:rPr>
          <w:rFonts w:ascii="Times New Roman" w:hAnsi="Times New Roman" w:cs="Times New Roman"/>
          <w:sz w:val="28"/>
          <w:szCs w:val="28"/>
        </w:rPr>
        <w:t>го</w:t>
      </w:r>
      <w:r w:rsidR="005E100A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0D4004">
        <w:rPr>
          <w:rFonts w:ascii="Times New Roman" w:hAnsi="Times New Roman" w:cs="Times New Roman"/>
          <w:sz w:val="28"/>
          <w:szCs w:val="28"/>
        </w:rPr>
        <w:t>я</w:t>
      </w:r>
      <w:r w:rsidR="005E100A" w:rsidRPr="005E100A">
        <w:rPr>
          <w:rFonts w:ascii="Times New Roman" w:hAnsi="Times New Roman" w:cs="Times New Roman"/>
          <w:sz w:val="28"/>
          <w:szCs w:val="28"/>
        </w:rPr>
        <w:t xml:space="preserve"> </w:t>
      </w:r>
      <w:r w:rsidR="005E100A">
        <w:rPr>
          <w:rFonts w:ascii="Times New Roman" w:hAnsi="Times New Roman" w:cs="Times New Roman"/>
          <w:sz w:val="28"/>
          <w:szCs w:val="28"/>
        </w:rPr>
        <w:t>отдел</w:t>
      </w:r>
      <w:r w:rsidR="000D4004">
        <w:rPr>
          <w:rFonts w:ascii="Times New Roman" w:hAnsi="Times New Roman" w:cs="Times New Roman"/>
          <w:sz w:val="28"/>
          <w:szCs w:val="28"/>
        </w:rPr>
        <w:t>а</w:t>
      </w:r>
      <w:r w:rsidR="005E100A" w:rsidRPr="005E100A">
        <w:rPr>
          <w:rFonts w:ascii="Times New Roman" w:hAnsi="Times New Roman" w:cs="Times New Roman"/>
          <w:sz w:val="28"/>
          <w:szCs w:val="28"/>
        </w:rPr>
        <w:t xml:space="preserve"> </w:t>
      </w:r>
      <w:r w:rsidR="005E100A">
        <w:rPr>
          <w:rFonts w:ascii="Times New Roman" w:hAnsi="Times New Roman" w:cs="Times New Roman"/>
          <w:sz w:val="28"/>
          <w:szCs w:val="28"/>
        </w:rPr>
        <w:t>архитектуры и градост</w:t>
      </w:r>
      <w:bookmarkStart w:id="2" w:name="_GoBack"/>
      <w:bookmarkEnd w:id="2"/>
      <w:r w:rsidR="005E100A">
        <w:rPr>
          <w:rFonts w:ascii="Times New Roman" w:hAnsi="Times New Roman" w:cs="Times New Roman"/>
          <w:sz w:val="28"/>
          <w:szCs w:val="28"/>
        </w:rPr>
        <w:t>роительство Благовещенского</w:t>
      </w:r>
      <w:r w:rsidR="005E100A" w:rsidRPr="005E100A">
        <w:rPr>
          <w:rFonts w:ascii="Times New Roman" w:hAnsi="Times New Roman" w:cs="Times New Roman"/>
          <w:sz w:val="28"/>
          <w:szCs w:val="28"/>
        </w:rPr>
        <w:t xml:space="preserve"> </w:t>
      </w:r>
      <w:r w:rsidR="005E100A">
        <w:rPr>
          <w:rFonts w:ascii="Times New Roman" w:hAnsi="Times New Roman" w:cs="Times New Roman"/>
          <w:sz w:val="28"/>
          <w:szCs w:val="28"/>
        </w:rPr>
        <w:t>района и г</w:t>
      </w:r>
      <w:r w:rsidR="005E100A" w:rsidRPr="005E100A">
        <w:rPr>
          <w:rFonts w:ascii="Times New Roman" w:hAnsi="Times New Roman" w:cs="Times New Roman"/>
          <w:sz w:val="28"/>
          <w:szCs w:val="28"/>
        </w:rPr>
        <w:t xml:space="preserve">. </w:t>
      </w:r>
      <w:r w:rsidR="005E100A">
        <w:rPr>
          <w:rFonts w:ascii="Times New Roman" w:hAnsi="Times New Roman" w:cs="Times New Roman"/>
          <w:sz w:val="28"/>
          <w:szCs w:val="28"/>
        </w:rPr>
        <w:t>Благовещенска</w:t>
      </w:r>
      <w:r w:rsidR="005E100A" w:rsidRPr="005E100A">
        <w:rPr>
          <w:rFonts w:ascii="Times New Roman" w:hAnsi="Times New Roman" w:cs="Times New Roman"/>
          <w:sz w:val="28"/>
          <w:szCs w:val="28"/>
        </w:rPr>
        <w:t xml:space="preserve"> </w:t>
      </w:r>
      <w:r w:rsidR="005E100A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5E100A" w:rsidRPr="005E100A">
        <w:rPr>
          <w:rFonts w:ascii="Times New Roman" w:hAnsi="Times New Roman" w:cs="Times New Roman"/>
          <w:sz w:val="28"/>
          <w:szCs w:val="28"/>
        </w:rPr>
        <w:t xml:space="preserve"> </w:t>
      </w:r>
      <w:r w:rsidRPr="00B0619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6BFF63CD" w14:textId="77777777" w:rsidR="002B139B" w:rsidRPr="00B823C8" w:rsidRDefault="002B139B" w:rsidP="002B139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D1D99">
        <w:rPr>
          <w:rFonts w:ascii="Times New Roman" w:hAnsi="Times New Roman" w:cs="Times New Roman"/>
          <w:sz w:val="28"/>
          <w:szCs w:val="28"/>
        </w:rPr>
        <w:t>Аманов А.И. – начальник отдела по управлению муниципальной собственностью Администрации Муниципального района Благовещенский район Республики Башкортостан;</w:t>
      </w:r>
    </w:p>
    <w:p w14:paraId="2199BB4C" w14:textId="77777777" w:rsidR="00E577D9" w:rsidRPr="006B1ED8" w:rsidRDefault="00E577D9" w:rsidP="00E577D9">
      <w:pPr>
        <w:pStyle w:val="af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Савичева Е.Ф.</w:t>
      </w:r>
      <w:r w:rsidRPr="006B1ED8">
        <w:rPr>
          <w:rFonts w:ascii="Times New Roman" w:hAnsi="Times New Roman"/>
          <w:sz w:val="28"/>
          <w:szCs w:val="28"/>
        </w:rPr>
        <w:t xml:space="preserve">– управляющий делами Администрации сельского поселения </w:t>
      </w:r>
      <w:r>
        <w:rPr>
          <w:rFonts w:ascii="Times New Roman" w:hAnsi="Times New Roman"/>
          <w:sz w:val="28"/>
          <w:szCs w:val="28"/>
        </w:rPr>
        <w:t>Ильино-Полянский</w:t>
      </w:r>
      <w:r w:rsidRPr="006B1ED8">
        <w:rPr>
          <w:rFonts w:ascii="Times New Roman" w:hAnsi="Times New Roman"/>
          <w:sz w:val="28"/>
          <w:szCs w:val="28"/>
        </w:rPr>
        <w:t xml:space="preserve"> сельсовет муниципального района Благовещенский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1ED8">
        <w:rPr>
          <w:rFonts w:ascii="Times New Roman" w:hAnsi="Times New Roman"/>
          <w:sz w:val="28"/>
          <w:szCs w:val="28"/>
        </w:rPr>
        <w:t>Республики Башкортостан;</w:t>
      </w:r>
    </w:p>
    <w:p w14:paraId="21B32076" w14:textId="7E4A4090" w:rsidR="00E577D9" w:rsidRPr="00B06198" w:rsidRDefault="00E577D9" w:rsidP="00E577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Полушкина Е.Н. </w:t>
      </w:r>
      <w:r w:rsidRPr="00B06198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бухгалтер </w:t>
      </w:r>
      <w:r w:rsidRPr="00B061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B06198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Ильино-Полянский сельсовет </w:t>
      </w:r>
      <w:r w:rsidRPr="00B06198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Башкортостан;</w:t>
      </w:r>
    </w:p>
    <w:p w14:paraId="6FF11E24" w14:textId="0466F1B7" w:rsidR="00E577D9" w:rsidRPr="00B06198" w:rsidRDefault="005E100A" w:rsidP="00E577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00A">
        <w:rPr>
          <w:rFonts w:ascii="Times New Roman" w:hAnsi="Times New Roman" w:cs="Times New Roman"/>
          <w:sz w:val="28"/>
          <w:szCs w:val="28"/>
        </w:rPr>
        <w:t>Шабалина Татьяна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E100A">
        <w:rPr>
          <w:rFonts w:ascii="Times New Roman" w:hAnsi="Times New Roman" w:cs="Times New Roman"/>
          <w:sz w:val="28"/>
          <w:szCs w:val="28"/>
        </w:rPr>
        <w:t xml:space="preserve"> Заведующий сектором потребительского рынка отдела экономики и </w:t>
      </w:r>
      <w:r w:rsidR="0056757F" w:rsidRPr="005E100A">
        <w:rPr>
          <w:rFonts w:ascii="Times New Roman" w:hAnsi="Times New Roman" w:cs="Times New Roman"/>
          <w:sz w:val="28"/>
          <w:szCs w:val="28"/>
        </w:rPr>
        <w:t>предпринимательства Администрации</w:t>
      </w:r>
      <w:r w:rsidRPr="005E100A">
        <w:rPr>
          <w:rFonts w:ascii="Times New Roman" w:hAnsi="Times New Roman" w:cs="Times New Roman"/>
          <w:sz w:val="28"/>
          <w:szCs w:val="28"/>
        </w:rPr>
        <w:t xml:space="preserve"> Муниципального района Благовещенский район Республики Башкортостан</w:t>
      </w:r>
      <w:r w:rsidRPr="005E100A">
        <w:rPr>
          <w:rFonts w:ascii="Times New Roman" w:hAnsi="Times New Roman" w:cs="Times New Roman"/>
          <w:sz w:val="28"/>
          <w:szCs w:val="28"/>
        </w:rPr>
        <w:t xml:space="preserve"> </w:t>
      </w:r>
      <w:r w:rsidR="00E577D9" w:rsidRPr="00B06198">
        <w:rPr>
          <w:rFonts w:ascii="Times New Roman" w:hAnsi="Times New Roman" w:cs="Times New Roman"/>
          <w:sz w:val="28"/>
          <w:szCs w:val="28"/>
        </w:rPr>
        <w:t>(по согласованию).</w:t>
      </w:r>
    </w:p>
    <w:bookmarkEnd w:id="0"/>
    <w:p w14:paraId="101E2BAA" w14:textId="77777777" w:rsidR="00E577D9" w:rsidRDefault="00E577D9" w:rsidP="00E577D9">
      <w:pPr>
        <w:pStyle w:val="ConsPlusNormal"/>
        <w:spacing w:line="240" w:lineRule="atLeast"/>
        <w:jc w:val="both"/>
        <w:rPr>
          <w:sz w:val="24"/>
          <w:szCs w:val="24"/>
        </w:rPr>
      </w:pPr>
    </w:p>
    <w:p w14:paraId="041776C8" w14:textId="77777777" w:rsidR="00E577D9" w:rsidRDefault="00E577D9" w:rsidP="00E577D9">
      <w:pPr>
        <w:pStyle w:val="ConsPlusNormal"/>
        <w:spacing w:line="240" w:lineRule="atLeast"/>
        <w:jc w:val="both"/>
        <w:rPr>
          <w:sz w:val="28"/>
          <w:szCs w:val="28"/>
        </w:rPr>
      </w:pPr>
    </w:p>
    <w:bookmarkEnd w:id="1"/>
    <w:p w14:paraId="13FEF444" w14:textId="7AD68E47" w:rsidR="007327A2" w:rsidRDefault="007327A2" w:rsidP="00E577D9"/>
    <w:sectPr w:rsidR="00732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 w15:restartNumberingAfterBreak="0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AF"/>
    <w:rsid w:val="000D4004"/>
    <w:rsid w:val="002B139B"/>
    <w:rsid w:val="0045123A"/>
    <w:rsid w:val="0056757F"/>
    <w:rsid w:val="005E100A"/>
    <w:rsid w:val="006031A1"/>
    <w:rsid w:val="007253C1"/>
    <w:rsid w:val="007327A2"/>
    <w:rsid w:val="00E577D9"/>
    <w:rsid w:val="00ED53AF"/>
    <w:rsid w:val="00ED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30167"/>
  <w15:chartTrackingRefBased/>
  <w15:docId w15:val="{97E2A3D8-0A75-4D0E-87FE-C9C42BA8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53C1"/>
    <w:pPr>
      <w:spacing w:line="240" w:lineRule="atLeast"/>
    </w:pPr>
    <w:rPr>
      <w:rFonts w:ascii="Calibri" w:eastAsia="Calibri" w:hAnsi="Calibri" w:cs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45123A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45123A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45123A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45123A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qFormat/>
    <w:rsid w:val="00451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45123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rsid w:val="0045123A"/>
    <w:pPr>
      <w:autoSpaceDE w:val="0"/>
      <w:autoSpaceDN w:val="0"/>
      <w:adjustRightInd w:val="0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qFormat/>
    <w:locked/>
    <w:rsid w:val="0045123A"/>
    <w:rPr>
      <w:rFonts w:eastAsia="Times New Roman"/>
      <w:lang w:eastAsia="ru-RU"/>
    </w:rPr>
  </w:style>
  <w:style w:type="paragraph" w:customStyle="1" w:styleId="8">
    <w:name w:val="Стиль8"/>
    <w:basedOn w:val="a"/>
    <w:uiPriority w:val="99"/>
    <w:qFormat/>
    <w:rsid w:val="0045123A"/>
    <w:pPr>
      <w:spacing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rgu-content-accordeon">
    <w:name w:val="frgu-content-accordeon"/>
    <w:basedOn w:val="a0"/>
    <w:qFormat/>
    <w:rsid w:val="0045123A"/>
  </w:style>
  <w:style w:type="paragraph" w:customStyle="1" w:styleId="ConsPlusNonformat">
    <w:name w:val="ConsPlusNonformat"/>
    <w:qFormat/>
    <w:rsid w:val="0045123A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45123A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45123A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45123A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4">
    <w:name w:val="_Маркированный список уровня 1 Знак"/>
    <w:link w:val="1"/>
    <w:qFormat/>
    <w:locked/>
    <w:rsid w:val="0045123A"/>
    <w:rPr>
      <w:rFonts w:eastAsia="Times New Roman"/>
      <w:sz w:val="28"/>
      <w:szCs w:val="28"/>
    </w:rPr>
  </w:style>
  <w:style w:type="paragraph" w:customStyle="1" w:styleId="10">
    <w:name w:val="_Нумерованный 1"/>
    <w:basedOn w:val="a3"/>
    <w:link w:val="110"/>
    <w:qFormat/>
    <w:rsid w:val="0045123A"/>
    <w:pPr>
      <w:numPr>
        <w:numId w:val="13"/>
      </w:numPr>
    </w:pPr>
    <w:rPr>
      <w:sz w:val="28"/>
      <w:szCs w:val="28"/>
      <w:lang w:eastAsia="en-US"/>
    </w:rPr>
  </w:style>
  <w:style w:type="character" w:customStyle="1" w:styleId="110">
    <w:name w:val="_Нумерованный 1 Знак1"/>
    <w:link w:val="10"/>
    <w:qFormat/>
    <w:locked/>
    <w:rsid w:val="0045123A"/>
    <w:rPr>
      <w:rFonts w:eastAsia="Times New Roman"/>
      <w:sz w:val="28"/>
      <w:szCs w:val="28"/>
    </w:rPr>
  </w:style>
  <w:style w:type="paragraph" w:customStyle="1" w:styleId="2">
    <w:name w:val="_Нумерованный 2"/>
    <w:basedOn w:val="a3"/>
    <w:qFormat/>
    <w:rsid w:val="0045123A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45123A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45123A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45123A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qFormat/>
    <w:locked/>
    <w:rsid w:val="0045123A"/>
    <w:rPr>
      <w:rFonts w:eastAsia="Times New Roman"/>
      <w:sz w:val="24"/>
      <w:szCs w:val="24"/>
      <w:lang w:eastAsia="ru-RU"/>
    </w:rPr>
  </w:style>
  <w:style w:type="paragraph" w:customStyle="1" w:styleId="a8">
    <w:name w:val="_Рисунок_Название"/>
    <w:basedOn w:val="a"/>
    <w:next w:val="a5"/>
    <w:link w:val="a9"/>
    <w:qFormat/>
    <w:rsid w:val="0045123A"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customStyle="1" w:styleId="a9">
    <w:name w:val="_Рисунок_Название Знак"/>
    <w:link w:val="a8"/>
    <w:qFormat/>
    <w:locked/>
    <w:rsid w:val="0045123A"/>
    <w:rPr>
      <w:rFonts w:eastAsia="Times New Roman"/>
      <w:bCs/>
      <w:lang w:eastAsia="ru-RU"/>
    </w:rPr>
  </w:style>
  <w:style w:type="paragraph" w:customStyle="1" w:styleId="20">
    <w:name w:val="_Заголовок 2"/>
    <w:basedOn w:val="21"/>
    <w:next w:val="a3"/>
    <w:qFormat/>
    <w:rsid w:val="0045123A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qFormat/>
    <w:rsid w:val="0045123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45123A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33">
    <w:name w:val="_Заголовок 3 Знак"/>
    <w:link w:val="30"/>
    <w:qFormat/>
    <w:locked/>
    <w:rsid w:val="0045123A"/>
    <w:rPr>
      <w:rFonts w:eastAsia="Times New Roman"/>
      <w:b/>
      <w:bCs/>
      <w:sz w:val="28"/>
      <w:szCs w:val="28"/>
    </w:rPr>
  </w:style>
  <w:style w:type="character" w:customStyle="1" w:styleId="32">
    <w:name w:val="Заголовок 3 Знак"/>
    <w:basedOn w:val="a0"/>
    <w:link w:val="31"/>
    <w:uiPriority w:val="9"/>
    <w:semiHidden/>
    <w:qFormat/>
    <w:rsid w:val="0045123A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45123A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qFormat/>
    <w:rsid w:val="0045123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45123A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qFormat/>
    <w:rsid w:val="004512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45123A"/>
    <w:pPr>
      <w:numPr>
        <w:ilvl w:val="4"/>
      </w:numPr>
      <w:outlineLvl w:val="4"/>
    </w:pPr>
  </w:style>
  <w:style w:type="character" w:customStyle="1" w:styleId="Aa">
    <w:name w:val="Нет A"/>
    <w:qFormat/>
    <w:rsid w:val="0045123A"/>
  </w:style>
  <w:style w:type="character" w:customStyle="1" w:styleId="pgu-fieldlabel-list">
    <w:name w:val="pgu-fieldlabel-list"/>
    <w:basedOn w:val="a0"/>
    <w:qFormat/>
    <w:rsid w:val="0045123A"/>
  </w:style>
  <w:style w:type="paragraph" w:customStyle="1" w:styleId="msonormal0">
    <w:name w:val="msonormal"/>
    <w:basedOn w:val="a"/>
    <w:uiPriority w:val="99"/>
    <w:semiHidden/>
    <w:qFormat/>
    <w:rsid w:val="0045123A"/>
    <w:pPr>
      <w:spacing w:line="240" w:lineRule="auto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qFormat/>
    <w:rsid w:val="0045123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qFormat/>
    <w:rsid w:val="0045123A"/>
    <w:rPr>
      <w:rFonts w:eastAsia="Times New Roman"/>
      <w:lang w:eastAsia="ru-RU"/>
    </w:rPr>
  </w:style>
  <w:style w:type="paragraph" w:styleId="ad">
    <w:name w:val="annotation text"/>
    <w:basedOn w:val="a"/>
    <w:link w:val="ae"/>
    <w:uiPriority w:val="99"/>
    <w:unhideWhenUsed/>
    <w:qFormat/>
    <w:rsid w:val="0045123A"/>
    <w:pPr>
      <w:spacing w:after="200" w:line="240" w:lineRule="auto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qFormat/>
    <w:rsid w:val="0045123A"/>
  </w:style>
  <w:style w:type="paragraph" w:styleId="af">
    <w:name w:val="header"/>
    <w:basedOn w:val="a"/>
    <w:link w:val="af0"/>
    <w:uiPriority w:val="99"/>
    <w:unhideWhenUsed/>
    <w:qFormat/>
    <w:rsid w:val="0045123A"/>
    <w:pPr>
      <w:tabs>
        <w:tab w:val="center" w:pos="4677"/>
        <w:tab w:val="right" w:pos="9355"/>
      </w:tabs>
      <w:spacing w:line="240" w:lineRule="auto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af0">
    <w:name w:val="Верхний колонтитул Знак"/>
    <w:basedOn w:val="a0"/>
    <w:link w:val="af"/>
    <w:uiPriority w:val="99"/>
    <w:qFormat/>
    <w:rsid w:val="0045123A"/>
  </w:style>
  <w:style w:type="paragraph" w:styleId="af1">
    <w:name w:val="footer"/>
    <w:basedOn w:val="a"/>
    <w:link w:val="af2"/>
    <w:uiPriority w:val="99"/>
    <w:unhideWhenUsed/>
    <w:qFormat/>
    <w:rsid w:val="0045123A"/>
    <w:pPr>
      <w:tabs>
        <w:tab w:val="center" w:pos="4677"/>
        <w:tab w:val="right" w:pos="9355"/>
      </w:tabs>
      <w:spacing w:line="240" w:lineRule="auto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45123A"/>
  </w:style>
  <w:style w:type="paragraph" w:styleId="af3">
    <w:name w:val="caption"/>
    <w:basedOn w:val="a"/>
    <w:next w:val="a"/>
    <w:uiPriority w:val="35"/>
    <w:unhideWhenUsed/>
    <w:qFormat/>
    <w:rsid w:val="0045123A"/>
    <w:pPr>
      <w:spacing w:after="200" w:line="240" w:lineRule="auto"/>
    </w:pPr>
    <w:rPr>
      <w:rFonts w:ascii="Times New Roman" w:eastAsiaTheme="minorHAnsi" w:hAnsi="Times New Roman" w:cs="Times New Roman"/>
      <w:b/>
      <w:bCs/>
      <w:color w:val="4F81BD" w:themeColor="accent1"/>
      <w:sz w:val="18"/>
      <w:szCs w:val="18"/>
    </w:rPr>
  </w:style>
  <w:style w:type="character" w:styleId="af4">
    <w:name w:val="footnote reference"/>
    <w:uiPriority w:val="99"/>
    <w:semiHidden/>
    <w:qFormat/>
    <w:rsid w:val="0045123A"/>
    <w:rPr>
      <w:vertAlign w:val="superscript"/>
    </w:rPr>
  </w:style>
  <w:style w:type="character" w:styleId="af5">
    <w:name w:val="annotation reference"/>
    <w:basedOn w:val="a0"/>
    <w:uiPriority w:val="99"/>
    <w:unhideWhenUsed/>
    <w:qFormat/>
    <w:rsid w:val="0045123A"/>
    <w:rPr>
      <w:sz w:val="16"/>
      <w:szCs w:val="16"/>
    </w:rPr>
  </w:style>
  <w:style w:type="character" w:styleId="af6">
    <w:name w:val="endnote reference"/>
    <w:basedOn w:val="a0"/>
    <w:uiPriority w:val="99"/>
    <w:semiHidden/>
    <w:unhideWhenUsed/>
    <w:qFormat/>
    <w:rsid w:val="0045123A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qFormat/>
    <w:rsid w:val="0045123A"/>
    <w:pPr>
      <w:spacing w:line="240" w:lineRule="auto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qFormat/>
    <w:rsid w:val="0045123A"/>
  </w:style>
  <w:style w:type="paragraph" w:styleId="34">
    <w:name w:val="Body Text Indent 3"/>
    <w:basedOn w:val="a"/>
    <w:link w:val="35"/>
    <w:uiPriority w:val="99"/>
    <w:qFormat/>
    <w:rsid w:val="0045123A"/>
    <w:pPr>
      <w:autoSpaceDE w:val="0"/>
      <w:autoSpaceDN w:val="0"/>
      <w:adjustRightInd w:val="0"/>
      <w:spacing w:line="240" w:lineRule="auto"/>
      <w:ind w:firstLine="150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45123A"/>
    <w:rPr>
      <w:rFonts w:eastAsia="Times New Roman"/>
      <w:szCs w:val="24"/>
      <w:lang w:eastAsia="ru-RU"/>
    </w:rPr>
  </w:style>
  <w:style w:type="character" w:styleId="af9">
    <w:name w:val="Hyperlink"/>
    <w:basedOn w:val="a0"/>
    <w:uiPriority w:val="99"/>
    <w:unhideWhenUsed/>
    <w:qFormat/>
    <w:rsid w:val="0045123A"/>
    <w:rPr>
      <w:color w:val="0000FF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qFormat/>
    <w:rsid w:val="0045123A"/>
    <w:rPr>
      <w:color w:val="800080" w:themeColor="followedHyperlink"/>
      <w:u w:val="single"/>
    </w:rPr>
  </w:style>
  <w:style w:type="paragraph" w:styleId="afb">
    <w:name w:val="Normal (Web)"/>
    <w:basedOn w:val="a"/>
    <w:uiPriority w:val="99"/>
    <w:semiHidden/>
    <w:unhideWhenUsed/>
    <w:qFormat/>
    <w:rsid w:val="0045123A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rsid w:val="004512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45123A"/>
    <w:rPr>
      <w:rFonts w:ascii="Courier New" w:eastAsia="Times New Roman" w:hAnsi="Courier New" w:cs="Courier New"/>
      <w:lang w:eastAsia="ru-RU"/>
    </w:rPr>
  </w:style>
  <w:style w:type="paragraph" w:styleId="afc">
    <w:name w:val="annotation subject"/>
    <w:basedOn w:val="ad"/>
    <w:next w:val="ad"/>
    <w:link w:val="afd"/>
    <w:uiPriority w:val="99"/>
    <w:semiHidden/>
    <w:unhideWhenUsed/>
    <w:qFormat/>
    <w:rsid w:val="0045123A"/>
    <w:rPr>
      <w:b/>
      <w:bCs/>
    </w:rPr>
  </w:style>
  <w:style w:type="character" w:customStyle="1" w:styleId="afd">
    <w:name w:val="Тема примечания Знак"/>
    <w:basedOn w:val="ae"/>
    <w:link w:val="afc"/>
    <w:uiPriority w:val="99"/>
    <w:semiHidden/>
    <w:qFormat/>
    <w:rsid w:val="0045123A"/>
    <w:rPr>
      <w:b/>
      <w:bCs/>
    </w:rPr>
  </w:style>
  <w:style w:type="paragraph" w:styleId="afe">
    <w:name w:val="Balloon Text"/>
    <w:basedOn w:val="a"/>
    <w:link w:val="aff"/>
    <w:uiPriority w:val="99"/>
    <w:semiHidden/>
    <w:unhideWhenUsed/>
    <w:qFormat/>
    <w:rsid w:val="0045123A"/>
    <w:pPr>
      <w:spacing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qFormat/>
    <w:rsid w:val="0045123A"/>
    <w:rPr>
      <w:rFonts w:ascii="Tahoma" w:hAnsi="Tahoma" w:cs="Tahoma"/>
      <w:sz w:val="16"/>
      <w:szCs w:val="16"/>
    </w:rPr>
  </w:style>
  <w:style w:type="paragraph" w:styleId="aff0">
    <w:name w:val="No Spacing"/>
    <w:uiPriority w:val="1"/>
    <w:qFormat/>
    <w:rsid w:val="0045123A"/>
    <w:rPr>
      <w:rFonts w:ascii="Calibri" w:eastAsia="Times New Roman" w:hAnsi="Calibri"/>
      <w:sz w:val="22"/>
      <w:szCs w:val="22"/>
    </w:rPr>
  </w:style>
  <w:style w:type="paragraph" w:styleId="aff1">
    <w:name w:val="List Paragraph"/>
    <w:basedOn w:val="a"/>
    <w:link w:val="aff2"/>
    <w:uiPriority w:val="34"/>
    <w:qFormat/>
    <w:rsid w:val="0045123A"/>
    <w:pPr>
      <w:spacing w:after="200" w:line="276" w:lineRule="auto"/>
      <w:ind w:left="720"/>
      <w:contextualSpacing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aff2">
    <w:name w:val="Абзац списка Знак"/>
    <w:link w:val="aff1"/>
    <w:uiPriority w:val="34"/>
    <w:qFormat/>
    <w:locked/>
    <w:rsid w:val="0045123A"/>
  </w:style>
  <w:style w:type="paragraph" w:customStyle="1" w:styleId="ConsNormal">
    <w:name w:val="ConsNormal"/>
    <w:rsid w:val="00E577D9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A9F1A2960B74FD3E796BBAD13115AABF5AA78A0C45A046D912EFEADA0FF64C8D42F834A993958C5A8D1CB617BB7A2E7B2B56BCB1v1H4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A9F1A2960B74FD3E796BBAD13115AABF5AA78A0C45A046D912EFEADA0FF64C8D42F834A79F958C5A8D1CB617BB7A2E7B2B56BCB1v1H4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A9F1A2960B74FD3E796BBAD13115AABC58A4890345A046D912EFEADA0FF64C8D42F834A19596DA009D18FF40BF6626653454A2B1148FvBHEK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16A9F1A2960B74FD3E6766ACBD6E1CA9B201A8890746F11A8F14B8B58A09A30CCD44AD77E49B9FD80BC948BE1EE6356B2E3856B5AD158DA08D309Av6H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6A9F1A2960B74FD3E796BBAD13115AAB95EA2800245A046D912EFEADA0FF64C8D42F834A0979FDC009D18FF40BF6626653454A2B1148FvBH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2026-10-02T10:43:00Z</dcterms:created>
  <dcterms:modified xsi:type="dcterms:W3CDTF">2026-10-02T12:23:00Z</dcterms:modified>
</cp:coreProperties>
</file>